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0C89" w:rsidRPr="00C8593E" w:rsidRDefault="00800C89" w:rsidP="00800C89">
      <w:pPr>
        <w:rPr>
          <w:rFonts w:ascii="Montserrat Regular" w:hAnsi="Montserrat Regular"/>
          <w:sz w:val="18"/>
          <w:szCs w:val="18"/>
          <w:lang w:val="es-MX"/>
        </w:rPr>
      </w:pPr>
    </w:p>
    <w:p w:rsidR="00800C89" w:rsidRDefault="00800C89" w:rsidP="00800C89">
      <w:pPr>
        <w:autoSpaceDE w:val="0"/>
        <w:autoSpaceDN w:val="0"/>
        <w:adjustRightInd w:val="0"/>
        <w:rPr>
          <w:rFonts w:ascii="Montserrat Bold" w:hAnsi="Montserrat Bold" w:cs="Montserrat Bold"/>
          <w:b/>
          <w:bCs/>
          <w:sz w:val="18"/>
          <w:szCs w:val="18"/>
          <w:lang w:val="es-MX"/>
        </w:rPr>
      </w:pPr>
      <w:r>
        <w:rPr>
          <w:rFonts w:ascii="Montserrat Bold" w:hAnsi="Montserrat Bold" w:cs="Montserrat Bold"/>
          <w:b/>
          <w:bCs/>
          <w:sz w:val="18"/>
          <w:szCs w:val="18"/>
        </w:rPr>
        <w:t xml:space="preserve">Oficio: </w:t>
      </w:r>
      <w:r w:rsidR="00F553DD">
        <w:rPr>
          <w:rFonts w:ascii="Montserrat Bold" w:hAnsi="Montserrat Bold" w:cs="Montserrat Bold"/>
          <w:b/>
          <w:bCs/>
          <w:sz w:val="18"/>
          <w:szCs w:val="18"/>
          <w:lang w:val="es-MX"/>
        </w:rPr>
        <w:t xml:space="preserve">600 74 00 02 00 2022 9028  </w:t>
      </w:r>
    </w:p>
    <w:p w:rsidR="00800C89" w:rsidRDefault="00F553DD" w:rsidP="00800C89">
      <w:pPr>
        <w:autoSpaceDE w:val="0"/>
        <w:autoSpaceDN w:val="0"/>
        <w:adjustRightInd w:val="0"/>
        <w:rPr>
          <w:rFonts w:ascii="Montserrat Regular" w:hAnsi="Montserrat Regular" w:cs="Montserrat Regular"/>
          <w:sz w:val="18"/>
          <w:szCs w:val="18"/>
        </w:rPr>
      </w:pPr>
      <w:r>
        <w:rPr>
          <w:rFonts w:ascii="Montserrat Regular" w:hAnsi="Montserrat Regular" w:cs="Montserrat Regular"/>
          <w:sz w:val="18"/>
          <w:szCs w:val="18"/>
        </w:rPr>
        <w:t xml:space="preserve">Folio SIFEN: </w:t>
      </w:r>
      <w:r w:rsidR="00CB298D">
        <w:rPr>
          <w:rFonts w:ascii="Montserrat Regular" w:hAnsi="Montserrat Regular" w:cs="Montserrat Regular"/>
          <w:sz w:val="18"/>
          <w:szCs w:val="18"/>
        </w:rPr>
        <w:t xml:space="preserve">4292417 </w:t>
      </w:r>
      <w:r>
        <w:rPr>
          <w:rFonts w:ascii="Montserrat Regular" w:hAnsi="Montserrat Regular" w:cs="Montserrat Regular"/>
          <w:sz w:val="18"/>
          <w:szCs w:val="18"/>
        </w:rPr>
        <w:t xml:space="preserve"> </w:t>
      </w:r>
      <w:r w:rsidR="00800C89">
        <w:rPr>
          <w:rFonts w:ascii="Montserrat Regular" w:hAnsi="Montserrat Regular" w:cs="Montserrat Regular"/>
          <w:sz w:val="18"/>
          <w:szCs w:val="18"/>
        </w:rPr>
        <w:t xml:space="preserve">     </w:t>
      </w:r>
    </w:p>
    <w:p w:rsidR="00800C89" w:rsidRDefault="00800C89" w:rsidP="00800C89">
      <w:pPr>
        <w:autoSpaceDE w:val="0"/>
        <w:autoSpaceDN w:val="0"/>
        <w:adjustRightInd w:val="0"/>
        <w:rPr>
          <w:rFonts w:ascii="Montserrat Regular" w:hAnsi="Montserrat Regular" w:cs="Montserrat Regular"/>
          <w:sz w:val="18"/>
          <w:szCs w:val="18"/>
          <w:lang w:val="es-MX"/>
        </w:rPr>
      </w:pPr>
      <w:r>
        <w:rPr>
          <w:rFonts w:ascii="Montserrat Regular" w:hAnsi="Montserrat Regular" w:cs="Montserrat Regular"/>
          <w:sz w:val="18"/>
          <w:szCs w:val="18"/>
        </w:rPr>
        <w:t xml:space="preserve">RFC: </w:t>
      </w:r>
      <w:r w:rsidR="00F553DD">
        <w:rPr>
          <w:rFonts w:ascii="Montserrat" w:hAnsi="Montserrat" w:cs="Montserrat"/>
          <w:sz w:val="18"/>
          <w:szCs w:val="18"/>
        </w:rPr>
        <w:t xml:space="preserve">SAT970701NN3 </w:t>
      </w:r>
    </w:p>
    <w:p w:rsidR="00800C89" w:rsidRDefault="00800C89" w:rsidP="00800C89">
      <w:pPr>
        <w:autoSpaceDE w:val="0"/>
        <w:autoSpaceDN w:val="0"/>
        <w:adjustRightInd w:val="0"/>
        <w:rPr>
          <w:rFonts w:ascii="Montserrat Regular" w:hAnsi="Montserrat Regular" w:cs="Montserrat Regular"/>
          <w:sz w:val="18"/>
          <w:szCs w:val="18"/>
          <w:lang w:val="es-MX"/>
        </w:rPr>
      </w:pPr>
    </w:p>
    <w:p w:rsidR="00800C89" w:rsidRDefault="00800C89" w:rsidP="00800C89">
      <w:pPr>
        <w:autoSpaceDE w:val="0"/>
        <w:autoSpaceDN w:val="0"/>
        <w:adjustRightInd w:val="0"/>
        <w:rPr>
          <w:rFonts w:ascii="Montserrat Bold" w:hAnsi="Montserrat Bold" w:cs="Montserrat Bold"/>
          <w:sz w:val="18"/>
          <w:szCs w:val="18"/>
          <w:lang w:val="es-MX"/>
        </w:rPr>
      </w:pPr>
    </w:p>
    <w:p w:rsidR="00800C89" w:rsidRDefault="00800C89" w:rsidP="00800C89">
      <w:pPr>
        <w:autoSpaceDE w:val="0"/>
        <w:autoSpaceDN w:val="0"/>
        <w:adjustRightInd w:val="0"/>
        <w:rPr>
          <w:rFonts w:ascii="Montserrat Bold" w:hAnsi="Montserrat Bold" w:cs="Montserrat Bold"/>
          <w:sz w:val="18"/>
          <w:szCs w:val="18"/>
          <w:lang w:val="es-MX"/>
        </w:rPr>
      </w:pPr>
      <w:r>
        <w:rPr>
          <w:rFonts w:ascii="Montserrat Bold" w:hAnsi="Montserrat Bold" w:cs="Montserrat Bold"/>
          <w:sz w:val="18"/>
          <w:szCs w:val="18"/>
          <w:lang w:val="es-MX"/>
        </w:rPr>
        <w:t>Asunto: Se comunica confidencialidad de la información</w:t>
      </w:r>
    </w:p>
    <w:p w:rsidR="00800C89" w:rsidRDefault="00800C89" w:rsidP="00800C89">
      <w:pPr>
        <w:autoSpaceDE w:val="0"/>
        <w:autoSpaceDN w:val="0"/>
        <w:adjustRightInd w:val="0"/>
        <w:rPr>
          <w:rFonts w:ascii="Montserrat Bold" w:hAnsi="Montserrat Bold" w:cs="Montserrat Bold"/>
          <w:sz w:val="18"/>
          <w:szCs w:val="18"/>
          <w:lang w:val="es-MX"/>
        </w:rPr>
      </w:pPr>
    </w:p>
    <w:p w:rsidR="00800C89" w:rsidRDefault="00800C89" w:rsidP="00800C89">
      <w:pPr>
        <w:autoSpaceDE w:val="0"/>
        <w:autoSpaceDN w:val="0"/>
        <w:adjustRightInd w:val="0"/>
        <w:rPr>
          <w:rFonts w:ascii="Montserrat" w:hAnsi="Montserrat" w:cs="Montserrat"/>
          <w:sz w:val="18"/>
          <w:szCs w:val="18"/>
        </w:rPr>
      </w:pPr>
    </w:p>
    <w:p w:rsidR="00800C89" w:rsidRDefault="00800C89" w:rsidP="00800C89">
      <w:pPr>
        <w:autoSpaceDE w:val="0"/>
        <w:autoSpaceDN w:val="0"/>
        <w:adjustRightInd w:val="0"/>
        <w:jc w:val="right"/>
        <w:rPr>
          <w:rFonts w:ascii="Montserrat Regular" w:hAnsi="Montserrat Regular" w:cs="Montserrat Regular"/>
          <w:sz w:val="18"/>
          <w:szCs w:val="18"/>
          <w:lang w:val="es-MX"/>
        </w:rPr>
      </w:pPr>
      <w:r>
        <w:rPr>
          <w:rFonts w:ascii="Montserrat" w:hAnsi="Montserrat" w:cs="Montserrat"/>
          <w:sz w:val="18"/>
          <w:szCs w:val="18"/>
        </w:rPr>
        <w:t>Ciudad de México, a</w:t>
      </w:r>
      <w:r>
        <w:rPr>
          <w:rFonts w:ascii="Montserrat Regular" w:hAnsi="Montserrat Regular" w:cs="Montserrat Regular"/>
          <w:sz w:val="18"/>
          <w:szCs w:val="18"/>
          <w:lang w:val="es-MX"/>
        </w:rPr>
        <w:t xml:space="preserve"> </w:t>
      </w:r>
      <w:r w:rsidR="00F553DD">
        <w:rPr>
          <w:rFonts w:ascii="Montserrat Regular" w:hAnsi="Montserrat Regular" w:cs="Montserrat Regular"/>
          <w:sz w:val="18"/>
          <w:szCs w:val="18"/>
          <w:lang w:val="es-MX"/>
        </w:rPr>
        <w:t xml:space="preserve">23 de junio de 2022.  </w:t>
      </w:r>
    </w:p>
    <w:p w:rsidR="00800C89" w:rsidRDefault="00800C89" w:rsidP="00800C89">
      <w:pPr>
        <w:autoSpaceDE w:val="0"/>
        <w:autoSpaceDN w:val="0"/>
        <w:adjustRightInd w:val="0"/>
        <w:jc w:val="right"/>
        <w:rPr>
          <w:rFonts w:ascii="Montserrat Regular" w:hAnsi="Montserrat Regular" w:cs="Montserrat Regular"/>
          <w:sz w:val="18"/>
          <w:szCs w:val="18"/>
          <w:lang w:val="es-MX"/>
        </w:rPr>
      </w:pPr>
    </w:p>
    <w:p w:rsidR="00800C89" w:rsidRDefault="00800C89" w:rsidP="00800C89">
      <w:pPr>
        <w:autoSpaceDE w:val="0"/>
        <w:autoSpaceDN w:val="0"/>
        <w:adjustRightInd w:val="0"/>
        <w:jc w:val="right"/>
        <w:rPr>
          <w:rFonts w:ascii="Montserrat Regular" w:hAnsi="Montserrat Regular" w:cs="Montserrat Regular"/>
          <w:sz w:val="18"/>
          <w:szCs w:val="18"/>
          <w:lang w:val="es-MX"/>
        </w:rPr>
      </w:pPr>
    </w:p>
    <w:p w:rsidR="00800C89" w:rsidRDefault="00F553DD" w:rsidP="00F553DD">
      <w:pPr>
        <w:autoSpaceDE w:val="0"/>
        <w:autoSpaceDN w:val="0"/>
        <w:adjustRightInd w:val="0"/>
        <w:ind w:right="6146"/>
        <w:jc w:val="both"/>
        <w:rPr>
          <w:rFonts w:ascii="Montserrat Regular" w:hAnsi="Montserrat Regular" w:cs="Montserrat Regular"/>
          <w:sz w:val="18"/>
          <w:szCs w:val="18"/>
          <w:lang w:val="es-MX"/>
        </w:rPr>
      </w:pPr>
      <w:r>
        <w:rPr>
          <w:rFonts w:ascii="Montserrat Bold" w:hAnsi="Montserrat Bold" w:cs="Montserrat Bold"/>
          <w:sz w:val="18"/>
          <w:szCs w:val="18"/>
          <w:lang w:val="es-MX"/>
        </w:rPr>
        <w:t xml:space="preserve">Comité de Transparencia del Servicio de Administración Tributaria </w:t>
      </w:r>
    </w:p>
    <w:p w:rsidR="00800C89" w:rsidRDefault="00800C89" w:rsidP="00800C89">
      <w:pPr>
        <w:autoSpaceDE w:val="0"/>
        <w:autoSpaceDN w:val="0"/>
        <w:adjustRightInd w:val="0"/>
        <w:jc w:val="both"/>
        <w:rPr>
          <w:rFonts w:ascii="Montserrat Regular" w:hAnsi="Montserrat Regular" w:cs="Montserrat Regular"/>
          <w:sz w:val="18"/>
          <w:szCs w:val="18"/>
          <w:lang w:val="es-MX"/>
        </w:rPr>
      </w:pPr>
    </w:p>
    <w:p w:rsidR="00800C89" w:rsidRDefault="00800C89" w:rsidP="00800C89">
      <w:pPr>
        <w:autoSpaceDE w:val="0"/>
        <w:autoSpaceDN w:val="0"/>
        <w:adjustRightInd w:val="0"/>
        <w:jc w:val="both"/>
        <w:rPr>
          <w:rFonts w:ascii="Montserrat Regular" w:hAnsi="Montserrat Regular" w:cs="Montserrat Regular"/>
          <w:sz w:val="18"/>
          <w:szCs w:val="18"/>
          <w:lang w:val="es-MX"/>
        </w:rPr>
      </w:pPr>
      <w:r>
        <w:rPr>
          <w:rFonts w:ascii="Montserrat Regular" w:hAnsi="Montserrat Regular" w:cs="Montserrat Regular"/>
          <w:sz w:val="18"/>
          <w:szCs w:val="18"/>
          <w:lang w:val="es-MX"/>
        </w:rPr>
        <w:t>Se hace referencia a las obligaciones de transparencia derivadas del artículo 70, fracción XXXVI, de la Ley General de Transparencia y Acceso a la Información Pública, que se encuentra a cargo de la Administración General Jurídica.</w:t>
      </w:r>
    </w:p>
    <w:p w:rsidR="00800C89" w:rsidRDefault="00800C89" w:rsidP="00800C89">
      <w:pPr>
        <w:autoSpaceDE w:val="0"/>
        <w:autoSpaceDN w:val="0"/>
        <w:adjustRightInd w:val="0"/>
        <w:jc w:val="both"/>
        <w:rPr>
          <w:rFonts w:ascii="Montserrat Regular" w:hAnsi="Montserrat Regular" w:cs="Montserrat Regular"/>
          <w:sz w:val="18"/>
          <w:szCs w:val="18"/>
          <w:lang w:val="es-MX"/>
        </w:rPr>
      </w:pPr>
    </w:p>
    <w:p w:rsidR="00800C89" w:rsidRDefault="00800C89" w:rsidP="00800C89">
      <w:pPr>
        <w:autoSpaceDE w:val="0"/>
        <w:autoSpaceDN w:val="0"/>
        <w:adjustRightInd w:val="0"/>
        <w:jc w:val="both"/>
        <w:rPr>
          <w:rFonts w:ascii="Montserrat Regular" w:hAnsi="Montserrat Regular" w:cs="Montserrat Regular"/>
          <w:sz w:val="18"/>
          <w:szCs w:val="18"/>
          <w:lang w:val="es-MX"/>
        </w:rPr>
      </w:pPr>
    </w:p>
    <w:p w:rsidR="00800C89" w:rsidRDefault="00800C89" w:rsidP="00800C89">
      <w:pPr>
        <w:autoSpaceDE w:val="0"/>
        <w:autoSpaceDN w:val="0"/>
        <w:adjustRightInd w:val="0"/>
        <w:jc w:val="both"/>
        <w:rPr>
          <w:rFonts w:ascii="Montserrat Regular" w:hAnsi="Montserrat Regular" w:cs="Montserrat Regular"/>
          <w:sz w:val="18"/>
          <w:szCs w:val="18"/>
          <w:lang w:val="es-MX"/>
        </w:rPr>
      </w:pPr>
      <w:r>
        <w:rPr>
          <w:rFonts w:ascii="Montserrat Regular" w:hAnsi="Montserrat Regular" w:cs="Montserrat Regular"/>
          <w:sz w:val="18"/>
          <w:szCs w:val="18"/>
          <w:lang w:val="es-MX"/>
        </w:rPr>
        <w:t xml:space="preserve">Al respecto, se informa que las resoluciones a los recursos de revocación que causaron firmeza en el </w:t>
      </w:r>
      <w:r>
        <w:rPr>
          <w:rFonts w:ascii="Montserrat Regular" w:hAnsi="Montserrat Regular" w:cs="Montserrat Regular"/>
          <w:b/>
          <w:bCs/>
          <w:sz w:val="18"/>
          <w:szCs w:val="18"/>
          <w:lang w:val="es-MX"/>
        </w:rPr>
        <w:t>cuarto trimestre del año 2021</w:t>
      </w:r>
      <w:r>
        <w:rPr>
          <w:rFonts w:ascii="Montserrat Regular" w:hAnsi="Montserrat Regular" w:cs="Montserrat Regular"/>
          <w:sz w:val="18"/>
          <w:szCs w:val="18"/>
          <w:lang w:val="es-MX"/>
        </w:rPr>
        <w:t>, contienen información de contribuyentes, que se encuentra protegida por el secreto fiscal, así como datos personales, por lo tanto, se considera confidencial, por lo que, en cumplimiento a la obligación de transparencia citada, se realizaron versiones públicas de las mismas, para llevar a cabo la actualización correspondiente.</w:t>
      </w:r>
    </w:p>
    <w:p w:rsidR="00800C89" w:rsidRDefault="00800C89" w:rsidP="00800C89">
      <w:pPr>
        <w:autoSpaceDE w:val="0"/>
        <w:autoSpaceDN w:val="0"/>
        <w:adjustRightInd w:val="0"/>
        <w:rPr>
          <w:rFonts w:ascii="Montserrat Regular" w:hAnsi="Montserrat Regular" w:cs="Montserrat Regular"/>
          <w:sz w:val="18"/>
          <w:szCs w:val="18"/>
          <w:lang w:val="es-MX"/>
        </w:rPr>
      </w:pPr>
    </w:p>
    <w:p w:rsidR="00800C89" w:rsidRDefault="00800C89" w:rsidP="00800C89">
      <w:pPr>
        <w:autoSpaceDE w:val="0"/>
        <w:autoSpaceDN w:val="0"/>
        <w:adjustRightInd w:val="0"/>
        <w:rPr>
          <w:rFonts w:ascii="Montserrat Regular" w:hAnsi="Montserrat Regular" w:cs="Montserrat Regular"/>
          <w:sz w:val="18"/>
          <w:szCs w:val="18"/>
          <w:lang w:val="es-MX"/>
        </w:rPr>
      </w:pPr>
    </w:p>
    <w:p w:rsidR="00800C89" w:rsidRDefault="00800C89" w:rsidP="00800C89">
      <w:pPr>
        <w:autoSpaceDE w:val="0"/>
        <w:autoSpaceDN w:val="0"/>
        <w:adjustRightInd w:val="0"/>
        <w:rPr>
          <w:rFonts w:ascii="Montserrat Regular" w:hAnsi="Montserrat Regular" w:cs="Montserrat Regular"/>
          <w:sz w:val="18"/>
          <w:szCs w:val="18"/>
          <w:lang w:val="es-MX"/>
        </w:rPr>
      </w:pPr>
      <w:r>
        <w:rPr>
          <w:rFonts w:ascii="Montserrat Regular" w:hAnsi="Montserrat Regular" w:cs="Montserrat Regular"/>
          <w:sz w:val="18"/>
          <w:szCs w:val="18"/>
          <w:lang w:val="es-MX"/>
        </w:rPr>
        <w:t>En consecuencia, la información confidencial que se testa en las versiones públicas, por encontrarse protegida por el secreto fiscal, entre otra, es la siguiente:</w:t>
      </w:r>
    </w:p>
    <w:p w:rsidR="00800C89" w:rsidRDefault="00800C89" w:rsidP="00800C89">
      <w:pPr>
        <w:autoSpaceDE w:val="0"/>
        <w:autoSpaceDN w:val="0"/>
        <w:adjustRightInd w:val="0"/>
        <w:rPr>
          <w:rFonts w:ascii="Montserrat Regular" w:hAnsi="Montserrat Regular" w:cs="Montserrat Regular"/>
          <w:sz w:val="18"/>
          <w:szCs w:val="18"/>
          <w:lang w:val="es-MX"/>
        </w:rPr>
      </w:pPr>
    </w:p>
    <w:p w:rsidR="00800C89" w:rsidRDefault="00800C89" w:rsidP="008F57AA">
      <w:pPr>
        <w:autoSpaceDE w:val="0"/>
        <w:autoSpaceDN w:val="0"/>
        <w:adjustRightInd w:val="0"/>
        <w:rPr>
          <w:rFonts w:ascii="Montserrat Regular" w:hAnsi="Montserrat Regular" w:cs="Montserrat Regular"/>
          <w:sz w:val="18"/>
          <w:szCs w:val="18"/>
          <w:lang w:val="es-MX"/>
        </w:rPr>
      </w:pPr>
    </w:p>
    <w:p w:rsidR="008F57AA" w:rsidRDefault="00800C89" w:rsidP="008F57AA">
      <w:pPr>
        <w:pStyle w:val="Sinespaciado"/>
        <w:numPr>
          <w:ilvl w:val="0"/>
          <w:numId w:val="4"/>
        </w:numPr>
        <w:rPr>
          <w:rFonts w:ascii="Montserrat" w:hAnsi="Montserrat"/>
          <w:sz w:val="18"/>
          <w:szCs w:val="18"/>
          <w:lang w:val="es-MX"/>
        </w:rPr>
      </w:pPr>
      <w:r w:rsidRPr="008F57AA">
        <w:rPr>
          <w:rFonts w:ascii="Montserrat" w:hAnsi="Montserrat"/>
          <w:sz w:val="18"/>
          <w:szCs w:val="18"/>
          <w:lang w:val="es-MX"/>
        </w:rPr>
        <w:t>Folio SIFEN</w:t>
      </w:r>
    </w:p>
    <w:p w:rsidR="008F57AA" w:rsidRDefault="00800C89" w:rsidP="008F57AA">
      <w:pPr>
        <w:pStyle w:val="Sinespaciado"/>
        <w:numPr>
          <w:ilvl w:val="0"/>
          <w:numId w:val="4"/>
        </w:numPr>
        <w:rPr>
          <w:rFonts w:ascii="Montserrat" w:hAnsi="Montserrat"/>
          <w:sz w:val="18"/>
          <w:szCs w:val="18"/>
          <w:lang w:val="es-MX"/>
        </w:rPr>
      </w:pPr>
      <w:r w:rsidRPr="008F57AA">
        <w:rPr>
          <w:rFonts w:ascii="Montserrat" w:hAnsi="Montserrat"/>
          <w:sz w:val="18"/>
          <w:szCs w:val="18"/>
          <w:lang w:val="es-MX"/>
        </w:rPr>
        <w:t>Registro Federal de Contribuyentes</w:t>
      </w:r>
    </w:p>
    <w:p w:rsidR="008F57AA" w:rsidRDefault="00800C89" w:rsidP="008F57AA">
      <w:pPr>
        <w:pStyle w:val="Sinespaciado"/>
        <w:numPr>
          <w:ilvl w:val="0"/>
          <w:numId w:val="4"/>
        </w:numPr>
        <w:rPr>
          <w:rFonts w:ascii="Montserrat" w:hAnsi="Montserrat"/>
          <w:sz w:val="18"/>
          <w:szCs w:val="18"/>
          <w:lang w:val="es-MX"/>
        </w:rPr>
      </w:pPr>
      <w:r w:rsidRPr="008F57AA">
        <w:rPr>
          <w:rFonts w:ascii="Montserrat" w:hAnsi="Montserrat"/>
          <w:sz w:val="18"/>
          <w:szCs w:val="18"/>
          <w:lang w:val="es-MX"/>
        </w:rPr>
        <w:t>Razón Social de la Contribuyente/Denominación o Razón Social de la Contribuyente</w:t>
      </w:r>
    </w:p>
    <w:p w:rsidR="008F57AA" w:rsidRDefault="00800C89" w:rsidP="008F57AA">
      <w:pPr>
        <w:pStyle w:val="Sinespaciado"/>
        <w:numPr>
          <w:ilvl w:val="0"/>
          <w:numId w:val="4"/>
        </w:numPr>
        <w:rPr>
          <w:rFonts w:ascii="Montserrat" w:hAnsi="Montserrat"/>
          <w:sz w:val="18"/>
          <w:szCs w:val="18"/>
          <w:lang w:val="es-MX"/>
        </w:rPr>
      </w:pPr>
      <w:r w:rsidRPr="008F57AA">
        <w:rPr>
          <w:rFonts w:ascii="Montserrat" w:hAnsi="Montserrat"/>
          <w:sz w:val="18"/>
          <w:szCs w:val="18"/>
          <w:lang w:val="es-MX"/>
        </w:rPr>
        <w:t>Resolución impugnada</w:t>
      </w:r>
    </w:p>
    <w:p w:rsidR="008F57AA" w:rsidRDefault="00800C89" w:rsidP="008F57AA">
      <w:pPr>
        <w:pStyle w:val="Sinespaciado"/>
        <w:numPr>
          <w:ilvl w:val="0"/>
          <w:numId w:val="4"/>
        </w:numPr>
        <w:rPr>
          <w:rFonts w:ascii="Montserrat" w:hAnsi="Montserrat"/>
          <w:sz w:val="18"/>
          <w:szCs w:val="18"/>
          <w:lang w:val="es-MX"/>
        </w:rPr>
      </w:pPr>
      <w:r w:rsidRPr="008F57AA">
        <w:rPr>
          <w:rFonts w:ascii="Montserrat" w:hAnsi="Montserrat"/>
          <w:sz w:val="18"/>
          <w:szCs w:val="18"/>
          <w:lang w:val="es-MX"/>
        </w:rPr>
        <w:t>Monto de la multa</w:t>
      </w:r>
    </w:p>
    <w:p w:rsidR="008F57AA" w:rsidRDefault="00800C89" w:rsidP="008F57AA">
      <w:pPr>
        <w:pStyle w:val="Sinespaciado"/>
        <w:numPr>
          <w:ilvl w:val="0"/>
          <w:numId w:val="4"/>
        </w:numPr>
        <w:rPr>
          <w:rFonts w:ascii="Montserrat" w:hAnsi="Montserrat"/>
          <w:sz w:val="18"/>
          <w:szCs w:val="18"/>
          <w:lang w:val="es-MX"/>
        </w:rPr>
      </w:pPr>
      <w:r w:rsidRPr="008F57AA">
        <w:rPr>
          <w:rFonts w:ascii="Montserrat" w:hAnsi="Montserrat"/>
          <w:sz w:val="18"/>
          <w:szCs w:val="18"/>
          <w:lang w:val="es-MX"/>
        </w:rPr>
        <w:t>Concepto de la multa</w:t>
      </w:r>
    </w:p>
    <w:p w:rsidR="008F57AA" w:rsidRDefault="00800C89" w:rsidP="008F57AA">
      <w:pPr>
        <w:pStyle w:val="Sinespaciado"/>
        <w:numPr>
          <w:ilvl w:val="0"/>
          <w:numId w:val="4"/>
        </w:numPr>
        <w:rPr>
          <w:rFonts w:ascii="Montserrat" w:hAnsi="Montserrat"/>
          <w:sz w:val="18"/>
          <w:szCs w:val="18"/>
          <w:lang w:val="es-MX"/>
        </w:rPr>
      </w:pPr>
      <w:r w:rsidRPr="008F57AA">
        <w:rPr>
          <w:rFonts w:ascii="Montserrat" w:hAnsi="Montserrat"/>
          <w:sz w:val="18"/>
          <w:szCs w:val="18"/>
          <w:lang w:val="es-MX"/>
        </w:rPr>
        <w:t>Domicilio fiscal de la contribuyente</w:t>
      </w:r>
    </w:p>
    <w:p w:rsidR="008F57AA" w:rsidRDefault="00800C89" w:rsidP="008F57AA">
      <w:pPr>
        <w:pStyle w:val="Sinespaciado"/>
        <w:numPr>
          <w:ilvl w:val="0"/>
          <w:numId w:val="4"/>
        </w:numPr>
        <w:rPr>
          <w:rFonts w:ascii="Montserrat" w:hAnsi="Montserrat"/>
          <w:sz w:val="18"/>
          <w:szCs w:val="18"/>
          <w:lang w:val="es-MX"/>
        </w:rPr>
      </w:pPr>
      <w:r w:rsidRPr="008F57AA">
        <w:rPr>
          <w:rFonts w:ascii="Montserrat" w:hAnsi="Montserrat"/>
          <w:sz w:val="18"/>
          <w:szCs w:val="18"/>
          <w:lang w:val="es-MX"/>
        </w:rPr>
        <w:t>Periodo fiscal</w:t>
      </w:r>
    </w:p>
    <w:p w:rsidR="008F57AA" w:rsidRDefault="00800C89" w:rsidP="008F57AA">
      <w:pPr>
        <w:pStyle w:val="Sinespaciado"/>
        <w:numPr>
          <w:ilvl w:val="0"/>
          <w:numId w:val="4"/>
        </w:numPr>
        <w:rPr>
          <w:rFonts w:ascii="Montserrat" w:hAnsi="Montserrat"/>
          <w:sz w:val="18"/>
          <w:szCs w:val="18"/>
          <w:lang w:val="es-MX"/>
        </w:rPr>
      </w:pPr>
      <w:r w:rsidRPr="008F57AA">
        <w:rPr>
          <w:rFonts w:ascii="Montserrat" w:hAnsi="Montserrat"/>
          <w:sz w:val="18"/>
          <w:szCs w:val="18"/>
          <w:lang w:val="es-MX"/>
        </w:rPr>
        <w:t>Número de control del requerimiento</w:t>
      </w:r>
    </w:p>
    <w:p w:rsidR="008F57AA" w:rsidRDefault="00800C89" w:rsidP="008F57AA">
      <w:pPr>
        <w:pStyle w:val="Sinespaciado"/>
        <w:numPr>
          <w:ilvl w:val="0"/>
          <w:numId w:val="4"/>
        </w:numPr>
        <w:rPr>
          <w:rFonts w:ascii="Montserrat" w:hAnsi="Montserrat"/>
          <w:sz w:val="18"/>
          <w:szCs w:val="18"/>
          <w:lang w:val="es-MX"/>
        </w:rPr>
      </w:pPr>
      <w:r w:rsidRPr="008F57AA">
        <w:rPr>
          <w:rFonts w:ascii="Montserrat" w:hAnsi="Montserrat"/>
          <w:sz w:val="18"/>
          <w:szCs w:val="18"/>
          <w:lang w:val="es-MX"/>
        </w:rPr>
        <w:t>Código QR</w:t>
      </w:r>
    </w:p>
    <w:p w:rsidR="008F57AA" w:rsidRDefault="00800C89" w:rsidP="008F57AA">
      <w:pPr>
        <w:pStyle w:val="Sinespaciado"/>
        <w:numPr>
          <w:ilvl w:val="0"/>
          <w:numId w:val="4"/>
        </w:numPr>
        <w:rPr>
          <w:rFonts w:ascii="Montserrat" w:hAnsi="Montserrat"/>
          <w:sz w:val="18"/>
          <w:szCs w:val="18"/>
          <w:lang w:val="es-MX"/>
        </w:rPr>
      </w:pPr>
      <w:r w:rsidRPr="008F57AA">
        <w:rPr>
          <w:rFonts w:ascii="Montserrat" w:hAnsi="Montserrat"/>
          <w:sz w:val="18"/>
          <w:szCs w:val="18"/>
          <w:lang w:val="es-MX"/>
        </w:rPr>
        <w:t>Firma electrónica</w:t>
      </w:r>
    </w:p>
    <w:p w:rsidR="008F57AA" w:rsidRDefault="00800C89" w:rsidP="008F57AA">
      <w:pPr>
        <w:pStyle w:val="Sinespaciado"/>
        <w:numPr>
          <w:ilvl w:val="0"/>
          <w:numId w:val="4"/>
        </w:numPr>
        <w:rPr>
          <w:rFonts w:ascii="Montserrat" w:hAnsi="Montserrat"/>
          <w:sz w:val="18"/>
          <w:szCs w:val="18"/>
          <w:lang w:val="es-MX"/>
        </w:rPr>
      </w:pPr>
      <w:r w:rsidRPr="008F57AA">
        <w:rPr>
          <w:rFonts w:ascii="Montserrat" w:hAnsi="Montserrat"/>
          <w:sz w:val="18"/>
          <w:szCs w:val="18"/>
          <w:lang w:val="es-MX"/>
        </w:rPr>
        <w:t>Cadena original</w:t>
      </w:r>
    </w:p>
    <w:p w:rsidR="008F57AA" w:rsidRDefault="00800C89" w:rsidP="008F57AA">
      <w:pPr>
        <w:pStyle w:val="Sinespaciado"/>
        <w:numPr>
          <w:ilvl w:val="0"/>
          <w:numId w:val="4"/>
        </w:numPr>
        <w:rPr>
          <w:rFonts w:ascii="Montserrat" w:hAnsi="Montserrat"/>
          <w:sz w:val="18"/>
          <w:szCs w:val="18"/>
          <w:lang w:val="es-MX"/>
        </w:rPr>
      </w:pPr>
      <w:r w:rsidRPr="008F57AA">
        <w:rPr>
          <w:rFonts w:ascii="Montserrat" w:hAnsi="Montserrat"/>
          <w:sz w:val="18"/>
          <w:szCs w:val="18"/>
          <w:lang w:val="es-MX"/>
        </w:rPr>
        <w:t>Sello digital</w:t>
      </w:r>
    </w:p>
    <w:p w:rsidR="008F57AA" w:rsidRDefault="00800C89" w:rsidP="008F57AA">
      <w:pPr>
        <w:pStyle w:val="Sinespaciado"/>
        <w:numPr>
          <w:ilvl w:val="0"/>
          <w:numId w:val="4"/>
        </w:numPr>
        <w:rPr>
          <w:rFonts w:ascii="Montserrat" w:hAnsi="Montserrat"/>
          <w:sz w:val="18"/>
          <w:szCs w:val="18"/>
          <w:lang w:val="es-MX"/>
        </w:rPr>
      </w:pPr>
      <w:r w:rsidRPr="008F57AA">
        <w:rPr>
          <w:rFonts w:ascii="Montserrat" w:hAnsi="Montserrat"/>
          <w:sz w:val="18"/>
          <w:szCs w:val="18"/>
          <w:lang w:val="es-MX"/>
        </w:rPr>
        <w:t>Apoderado legal de la contribuyente</w:t>
      </w:r>
    </w:p>
    <w:p w:rsidR="008F57AA" w:rsidRDefault="00800C89" w:rsidP="008F57AA">
      <w:pPr>
        <w:pStyle w:val="Sinespaciado"/>
        <w:numPr>
          <w:ilvl w:val="0"/>
          <w:numId w:val="4"/>
        </w:numPr>
        <w:rPr>
          <w:rFonts w:ascii="Montserrat" w:hAnsi="Montserrat"/>
          <w:sz w:val="18"/>
          <w:szCs w:val="18"/>
          <w:lang w:val="es-MX"/>
        </w:rPr>
      </w:pPr>
      <w:r w:rsidRPr="008F57AA">
        <w:rPr>
          <w:rFonts w:ascii="Montserrat" w:hAnsi="Montserrat"/>
          <w:sz w:val="18"/>
          <w:szCs w:val="18"/>
          <w:lang w:val="es-MX"/>
        </w:rPr>
        <w:t>RFC del apoderado legal de la contribuyente</w:t>
      </w:r>
    </w:p>
    <w:p w:rsidR="008F57AA" w:rsidRDefault="00800C89" w:rsidP="008F57AA">
      <w:pPr>
        <w:pStyle w:val="Sinespaciado"/>
        <w:numPr>
          <w:ilvl w:val="0"/>
          <w:numId w:val="4"/>
        </w:numPr>
        <w:rPr>
          <w:rFonts w:ascii="Montserrat" w:hAnsi="Montserrat"/>
          <w:sz w:val="18"/>
          <w:szCs w:val="18"/>
          <w:lang w:val="es-MX"/>
        </w:rPr>
      </w:pPr>
      <w:r w:rsidRPr="008F57AA">
        <w:rPr>
          <w:rFonts w:ascii="Montserrat" w:hAnsi="Montserrat"/>
          <w:sz w:val="18"/>
          <w:szCs w:val="18"/>
          <w:lang w:val="es-MX"/>
        </w:rPr>
        <w:lastRenderedPageBreak/>
        <w:t>Resolución recurrida</w:t>
      </w:r>
    </w:p>
    <w:p w:rsidR="008F57AA" w:rsidRDefault="00800C89" w:rsidP="008F57AA">
      <w:pPr>
        <w:pStyle w:val="Sinespaciado"/>
        <w:numPr>
          <w:ilvl w:val="0"/>
          <w:numId w:val="4"/>
        </w:numPr>
        <w:rPr>
          <w:rFonts w:ascii="Montserrat" w:hAnsi="Montserrat"/>
          <w:sz w:val="18"/>
          <w:szCs w:val="18"/>
          <w:lang w:val="es-MX"/>
        </w:rPr>
      </w:pPr>
      <w:r w:rsidRPr="008F57AA">
        <w:rPr>
          <w:rFonts w:ascii="Montserrat" w:hAnsi="Montserrat"/>
          <w:sz w:val="18"/>
          <w:szCs w:val="18"/>
          <w:lang w:val="es-MX"/>
        </w:rPr>
        <w:t>Oficio individual presuntivo</w:t>
      </w:r>
    </w:p>
    <w:p w:rsidR="008F57AA" w:rsidRDefault="00800C89" w:rsidP="008F57AA">
      <w:pPr>
        <w:pStyle w:val="Sinespaciado"/>
        <w:numPr>
          <w:ilvl w:val="0"/>
          <w:numId w:val="4"/>
        </w:numPr>
        <w:rPr>
          <w:rFonts w:ascii="Montserrat" w:hAnsi="Montserrat"/>
          <w:sz w:val="18"/>
          <w:szCs w:val="18"/>
          <w:lang w:val="es-MX"/>
        </w:rPr>
      </w:pPr>
      <w:r w:rsidRPr="008F57AA">
        <w:rPr>
          <w:rFonts w:ascii="Montserrat" w:hAnsi="Montserrat"/>
          <w:sz w:val="18"/>
          <w:szCs w:val="18"/>
          <w:lang w:val="es-MX"/>
        </w:rPr>
        <w:t>Ejercicio fiscal</w:t>
      </w:r>
    </w:p>
    <w:p w:rsidR="008F57AA" w:rsidRDefault="00800C89" w:rsidP="008F57AA">
      <w:pPr>
        <w:pStyle w:val="Sinespaciado"/>
        <w:numPr>
          <w:ilvl w:val="0"/>
          <w:numId w:val="4"/>
        </w:numPr>
        <w:rPr>
          <w:rFonts w:ascii="Montserrat" w:hAnsi="Montserrat"/>
          <w:sz w:val="18"/>
          <w:szCs w:val="18"/>
          <w:lang w:val="es-MX"/>
        </w:rPr>
      </w:pPr>
      <w:r w:rsidRPr="008F57AA">
        <w:rPr>
          <w:rFonts w:ascii="Montserrat" w:hAnsi="Montserrat"/>
          <w:sz w:val="18"/>
          <w:szCs w:val="18"/>
          <w:lang w:val="es-MX"/>
        </w:rPr>
        <w:t>Folio fiscal de factura</w:t>
      </w:r>
    </w:p>
    <w:p w:rsidR="008F57AA" w:rsidRDefault="00800C89" w:rsidP="008F57AA">
      <w:pPr>
        <w:pStyle w:val="Sinespaciado"/>
        <w:numPr>
          <w:ilvl w:val="0"/>
          <w:numId w:val="4"/>
        </w:numPr>
        <w:rPr>
          <w:rFonts w:ascii="Montserrat" w:hAnsi="Montserrat"/>
          <w:sz w:val="18"/>
          <w:szCs w:val="18"/>
          <w:lang w:val="es-MX"/>
        </w:rPr>
      </w:pPr>
      <w:r w:rsidRPr="008F57AA">
        <w:rPr>
          <w:rFonts w:ascii="Montserrat" w:hAnsi="Montserrat"/>
          <w:sz w:val="18"/>
          <w:szCs w:val="18"/>
          <w:lang w:val="es-MX"/>
        </w:rPr>
        <w:t>Monto de facturas observadas</w:t>
      </w:r>
    </w:p>
    <w:p w:rsidR="008F57AA" w:rsidRDefault="00800C89" w:rsidP="008F57AA">
      <w:pPr>
        <w:pStyle w:val="Sinespaciado"/>
        <w:numPr>
          <w:ilvl w:val="0"/>
          <w:numId w:val="4"/>
        </w:numPr>
        <w:rPr>
          <w:rFonts w:ascii="Montserrat" w:hAnsi="Montserrat"/>
          <w:sz w:val="18"/>
          <w:szCs w:val="18"/>
          <w:lang w:val="es-MX"/>
        </w:rPr>
      </w:pPr>
      <w:r w:rsidRPr="008F57AA">
        <w:rPr>
          <w:rFonts w:ascii="Montserrat" w:hAnsi="Montserrat"/>
          <w:sz w:val="18"/>
          <w:szCs w:val="18"/>
          <w:lang w:val="es-MX"/>
        </w:rPr>
        <w:t>Actividad preponderante de la contribuyente</w:t>
      </w:r>
    </w:p>
    <w:p w:rsidR="008F57AA" w:rsidRDefault="00800C89" w:rsidP="008F57AA">
      <w:pPr>
        <w:pStyle w:val="Sinespaciado"/>
        <w:numPr>
          <w:ilvl w:val="0"/>
          <w:numId w:val="4"/>
        </w:numPr>
        <w:rPr>
          <w:rFonts w:ascii="Montserrat" w:hAnsi="Montserrat"/>
          <w:sz w:val="18"/>
          <w:szCs w:val="18"/>
          <w:lang w:val="es-MX"/>
        </w:rPr>
      </w:pPr>
      <w:r w:rsidRPr="008F57AA">
        <w:rPr>
          <w:rFonts w:ascii="Montserrat" w:hAnsi="Montserrat"/>
          <w:sz w:val="18"/>
          <w:szCs w:val="18"/>
          <w:lang w:val="es-MX"/>
        </w:rPr>
        <w:t>Número de operación presentada ante el SAT</w:t>
      </w:r>
    </w:p>
    <w:p w:rsidR="008F57AA" w:rsidRDefault="00800C89" w:rsidP="008F57AA">
      <w:pPr>
        <w:pStyle w:val="Sinespaciado"/>
        <w:numPr>
          <w:ilvl w:val="0"/>
          <w:numId w:val="4"/>
        </w:numPr>
        <w:rPr>
          <w:rFonts w:ascii="Montserrat" w:hAnsi="Montserrat"/>
          <w:sz w:val="18"/>
          <w:szCs w:val="18"/>
          <w:lang w:val="es-MX"/>
        </w:rPr>
      </w:pPr>
      <w:r w:rsidRPr="008F57AA">
        <w:rPr>
          <w:rFonts w:ascii="Montserrat" w:hAnsi="Montserrat"/>
          <w:sz w:val="18"/>
          <w:szCs w:val="18"/>
          <w:lang w:val="es-MX"/>
        </w:rPr>
        <w:t>Monto declarado por la contribuyente</w:t>
      </w:r>
    </w:p>
    <w:p w:rsidR="008F57AA" w:rsidRDefault="00800C89" w:rsidP="008F57AA">
      <w:pPr>
        <w:pStyle w:val="Sinespaciado"/>
        <w:numPr>
          <w:ilvl w:val="0"/>
          <w:numId w:val="4"/>
        </w:numPr>
        <w:rPr>
          <w:rFonts w:ascii="Montserrat" w:hAnsi="Montserrat"/>
          <w:sz w:val="18"/>
          <w:szCs w:val="18"/>
          <w:lang w:val="es-MX"/>
        </w:rPr>
      </w:pPr>
      <w:r w:rsidRPr="008F57AA">
        <w:rPr>
          <w:rFonts w:ascii="Montserrat" w:hAnsi="Montserrat"/>
          <w:sz w:val="18"/>
          <w:szCs w:val="18"/>
          <w:lang w:val="es-MX"/>
        </w:rPr>
        <w:t>Concepto de las facturas</w:t>
      </w:r>
    </w:p>
    <w:p w:rsidR="008F57AA" w:rsidRDefault="00800C89" w:rsidP="008F57AA">
      <w:pPr>
        <w:pStyle w:val="Sinespaciado"/>
        <w:numPr>
          <w:ilvl w:val="0"/>
          <w:numId w:val="4"/>
        </w:numPr>
        <w:rPr>
          <w:rFonts w:ascii="Montserrat" w:hAnsi="Montserrat"/>
          <w:sz w:val="18"/>
          <w:szCs w:val="18"/>
          <w:lang w:val="es-MX"/>
        </w:rPr>
      </w:pPr>
      <w:r w:rsidRPr="008F57AA">
        <w:rPr>
          <w:rFonts w:ascii="Montserrat" w:hAnsi="Montserrat"/>
          <w:sz w:val="18"/>
          <w:szCs w:val="18"/>
          <w:lang w:val="es-MX"/>
        </w:rPr>
        <w:t>Monto de facturas</w:t>
      </w:r>
    </w:p>
    <w:p w:rsidR="008F57AA" w:rsidRDefault="00800C89" w:rsidP="008F57AA">
      <w:pPr>
        <w:pStyle w:val="Sinespaciado"/>
        <w:numPr>
          <w:ilvl w:val="0"/>
          <w:numId w:val="4"/>
        </w:numPr>
        <w:rPr>
          <w:rFonts w:ascii="Montserrat" w:hAnsi="Montserrat"/>
          <w:sz w:val="18"/>
          <w:szCs w:val="18"/>
          <w:lang w:val="es-MX"/>
        </w:rPr>
      </w:pPr>
      <w:r w:rsidRPr="008F57AA">
        <w:rPr>
          <w:rFonts w:ascii="Montserrat" w:hAnsi="Montserrat"/>
          <w:sz w:val="18"/>
          <w:szCs w:val="18"/>
          <w:lang w:val="es-MX"/>
        </w:rPr>
        <w:t>Impuesto revisado</w:t>
      </w:r>
    </w:p>
    <w:p w:rsidR="008F57AA" w:rsidRDefault="00800C89" w:rsidP="008F57AA">
      <w:pPr>
        <w:pStyle w:val="Sinespaciado"/>
        <w:numPr>
          <w:ilvl w:val="0"/>
          <w:numId w:val="4"/>
        </w:numPr>
        <w:rPr>
          <w:rFonts w:ascii="Montserrat" w:hAnsi="Montserrat"/>
          <w:sz w:val="18"/>
          <w:szCs w:val="18"/>
          <w:lang w:val="es-MX"/>
        </w:rPr>
      </w:pPr>
      <w:r w:rsidRPr="008F57AA">
        <w:rPr>
          <w:rFonts w:ascii="Montserrat" w:hAnsi="Montserrat"/>
          <w:sz w:val="18"/>
          <w:szCs w:val="18"/>
          <w:lang w:val="es-MX"/>
        </w:rPr>
        <w:t>Clientes de la contribuyente</w:t>
      </w:r>
    </w:p>
    <w:p w:rsidR="008F57AA" w:rsidRDefault="00800C89" w:rsidP="008F57AA">
      <w:pPr>
        <w:pStyle w:val="Sinespaciado"/>
        <w:numPr>
          <w:ilvl w:val="0"/>
          <w:numId w:val="4"/>
        </w:numPr>
        <w:rPr>
          <w:rFonts w:ascii="Montserrat" w:hAnsi="Montserrat"/>
          <w:sz w:val="18"/>
          <w:szCs w:val="18"/>
          <w:lang w:val="es-MX"/>
        </w:rPr>
      </w:pPr>
      <w:r w:rsidRPr="008F57AA">
        <w:rPr>
          <w:rFonts w:ascii="Montserrat" w:hAnsi="Montserrat"/>
          <w:sz w:val="18"/>
          <w:szCs w:val="18"/>
          <w:lang w:val="es-MX"/>
        </w:rPr>
        <w:t>Proveedor de la contribuyente/Proveedores de la contribuyente</w:t>
      </w:r>
    </w:p>
    <w:p w:rsidR="008F57AA" w:rsidRDefault="00800C89" w:rsidP="008F57AA">
      <w:pPr>
        <w:pStyle w:val="Sinespaciado"/>
        <w:numPr>
          <w:ilvl w:val="0"/>
          <w:numId w:val="4"/>
        </w:numPr>
        <w:rPr>
          <w:rFonts w:ascii="Montserrat" w:hAnsi="Montserrat"/>
          <w:sz w:val="18"/>
          <w:szCs w:val="18"/>
          <w:lang w:val="es-MX"/>
        </w:rPr>
      </w:pPr>
      <w:r w:rsidRPr="008F57AA">
        <w:rPr>
          <w:rFonts w:ascii="Montserrat" w:hAnsi="Montserrat"/>
          <w:sz w:val="18"/>
          <w:szCs w:val="18"/>
          <w:lang w:val="es-MX"/>
        </w:rPr>
        <w:t>Concepto del contrato</w:t>
      </w:r>
    </w:p>
    <w:p w:rsidR="008F57AA" w:rsidRDefault="00800C89" w:rsidP="008F57AA">
      <w:pPr>
        <w:pStyle w:val="Sinespaciado"/>
        <w:numPr>
          <w:ilvl w:val="0"/>
          <w:numId w:val="4"/>
        </w:numPr>
        <w:rPr>
          <w:rFonts w:ascii="Montserrat" w:hAnsi="Montserrat"/>
          <w:sz w:val="18"/>
          <w:szCs w:val="18"/>
          <w:lang w:val="es-MX"/>
        </w:rPr>
      </w:pPr>
      <w:r w:rsidRPr="008F57AA">
        <w:rPr>
          <w:rFonts w:ascii="Montserrat" w:hAnsi="Montserrat"/>
          <w:sz w:val="18"/>
          <w:szCs w:val="18"/>
          <w:lang w:val="es-MX"/>
        </w:rPr>
        <w:t>Representante legal de la contribuyente</w:t>
      </w:r>
    </w:p>
    <w:p w:rsidR="008F57AA" w:rsidRDefault="00800C89" w:rsidP="008F57AA">
      <w:pPr>
        <w:pStyle w:val="Sinespaciado"/>
        <w:numPr>
          <w:ilvl w:val="0"/>
          <w:numId w:val="4"/>
        </w:numPr>
        <w:rPr>
          <w:rFonts w:ascii="Montserrat" w:hAnsi="Montserrat"/>
          <w:sz w:val="18"/>
          <w:szCs w:val="18"/>
          <w:lang w:val="es-MX"/>
        </w:rPr>
      </w:pPr>
      <w:r w:rsidRPr="008F57AA">
        <w:rPr>
          <w:rFonts w:ascii="Montserrat" w:hAnsi="Montserrat"/>
          <w:sz w:val="18"/>
          <w:szCs w:val="18"/>
          <w:lang w:val="es-MX"/>
        </w:rPr>
        <w:t>Concepto de los servicios solicitados</w:t>
      </w:r>
    </w:p>
    <w:p w:rsidR="008F57AA" w:rsidRDefault="00800C89" w:rsidP="008F57AA">
      <w:pPr>
        <w:pStyle w:val="Sinespaciado"/>
        <w:numPr>
          <w:ilvl w:val="0"/>
          <w:numId w:val="4"/>
        </w:numPr>
        <w:rPr>
          <w:rFonts w:ascii="Montserrat" w:hAnsi="Montserrat"/>
          <w:sz w:val="18"/>
          <w:szCs w:val="18"/>
          <w:lang w:val="es-MX"/>
        </w:rPr>
      </w:pPr>
      <w:r w:rsidRPr="008F57AA">
        <w:rPr>
          <w:rFonts w:ascii="Montserrat" w:hAnsi="Montserrat"/>
          <w:sz w:val="18"/>
          <w:szCs w:val="18"/>
          <w:lang w:val="es-MX"/>
        </w:rPr>
        <w:t>Número de escritura pública</w:t>
      </w:r>
    </w:p>
    <w:p w:rsidR="008F57AA" w:rsidRDefault="00800C89" w:rsidP="008F57AA">
      <w:pPr>
        <w:pStyle w:val="Sinespaciado"/>
        <w:numPr>
          <w:ilvl w:val="0"/>
          <w:numId w:val="4"/>
        </w:numPr>
        <w:rPr>
          <w:rFonts w:ascii="Montserrat" w:hAnsi="Montserrat"/>
          <w:sz w:val="18"/>
          <w:szCs w:val="18"/>
          <w:lang w:val="es-MX"/>
        </w:rPr>
      </w:pPr>
      <w:r w:rsidRPr="008F57AA">
        <w:rPr>
          <w:rFonts w:ascii="Montserrat" w:hAnsi="Montserrat"/>
          <w:sz w:val="18"/>
          <w:szCs w:val="18"/>
          <w:lang w:val="es-MX"/>
        </w:rPr>
        <w:t>Impuesto omitido</w:t>
      </w:r>
    </w:p>
    <w:p w:rsidR="008F57AA" w:rsidRDefault="00800C89" w:rsidP="008F57AA">
      <w:pPr>
        <w:pStyle w:val="Sinespaciado"/>
        <w:numPr>
          <w:ilvl w:val="0"/>
          <w:numId w:val="4"/>
        </w:numPr>
        <w:rPr>
          <w:rFonts w:ascii="Montserrat" w:hAnsi="Montserrat"/>
          <w:sz w:val="18"/>
          <w:szCs w:val="18"/>
          <w:lang w:val="es-MX"/>
        </w:rPr>
      </w:pPr>
      <w:r w:rsidRPr="008F57AA">
        <w:rPr>
          <w:rFonts w:ascii="Montserrat" w:hAnsi="Montserrat"/>
          <w:sz w:val="18"/>
          <w:szCs w:val="18"/>
          <w:lang w:val="es-MX"/>
        </w:rPr>
        <w:t>Monto de ingresos</w:t>
      </w:r>
    </w:p>
    <w:p w:rsidR="008F57AA" w:rsidRDefault="00800C89" w:rsidP="008F57AA">
      <w:pPr>
        <w:pStyle w:val="Sinespaciado"/>
        <w:numPr>
          <w:ilvl w:val="0"/>
          <w:numId w:val="4"/>
        </w:numPr>
        <w:rPr>
          <w:rFonts w:ascii="Montserrat" w:hAnsi="Montserrat"/>
          <w:sz w:val="18"/>
          <w:szCs w:val="18"/>
          <w:lang w:val="es-MX"/>
        </w:rPr>
      </w:pPr>
      <w:r w:rsidRPr="008F57AA">
        <w:rPr>
          <w:rFonts w:ascii="Montserrat" w:hAnsi="Montserrat"/>
          <w:sz w:val="18"/>
          <w:szCs w:val="18"/>
          <w:lang w:val="es-MX"/>
        </w:rPr>
        <w:t>Firma autógrafa de la contribuyente</w:t>
      </w:r>
    </w:p>
    <w:p w:rsidR="008F57AA" w:rsidRDefault="00800C89" w:rsidP="008F57AA">
      <w:pPr>
        <w:pStyle w:val="Sinespaciado"/>
        <w:numPr>
          <w:ilvl w:val="0"/>
          <w:numId w:val="4"/>
        </w:numPr>
        <w:rPr>
          <w:rFonts w:ascii="Montserrat" w:hAnsi="Montserrat"/>
          <w:sz w:val="18"/>
          <w:szCs w:val="18"/>
          <w:lang w:val="es-MX"/>
        </w:rPr>
      </w:pPr>
      <w:r w:rsidRPr="008F57AA">
        <w:rPr>
          <w:rFonts w:ascii="Montserrat" w:hAnsi="Montserrat"/>
          <w:sz w:val="18"/>
          <w:szCs w:val="18"/>
          <w:lang w:val="es-MX"/>
        </w:rPr>
        <w:t>Firma autógrafa del proveedor de la contribuyente</w:t>
      </w:r>
    </w:p>
    <w:p w:rsidR="008F57AA" w:rsidRDefault="00800C89" w:rsidP="008F57AA">
      <w:pPr>
        <w:pStyle w:val="Sinespaciado"/>
        <w:numPr>
          <w:ilvl w:val="0"/>
          <w:numId w:val="4"/>
        </w:numPr>
        <w:rPr>
          <w:rFonts w:ascii="Montserrat" w:hAnsi="Montserrat"/>
          <w:sz w:val="18"/>
          <w:szCs w:val="18"/>
          <w:lang w:val="es-MX"/>
        </w:rPr>
      </w:pPr>
      <w:r w:rsidRPr="008F57AA">
        <w:rPr>
          <w:rFonts w:ascii="Montserrat" w:hAnsi="Montserrat"/>
          <w:sz w:val="18"/>
          <w:szCs w:val="18"/>
          <w:lang w:val="es-MX"/>
        </w:rPr>
        <w:t>Servicios solicitados al proveedor</w:t>
      </w:r>
    </w:p>
    <w:p w:rsidR="008F57AA" w:rsidRDefault="00800C89" w:rsidP="008F57AA">
      <w:pPr>
        <w:pStyle w:val="Sinespaciado"/>
        <w:numPr>
          <w:ilvl w:val="0"/>
          <w:numId w:val="4"/>
        </w:numPr>
        <w:rPr>
          <w:rFonts w:ascii="Montserrat" w:hAnsi="Montserrat"/>
          <w:sz w:val="18"/>
          <w:szCs w:val="18"/>
          <w:lang w:val="es-MX"/>
        </w:rPr>
      </w:pPr>
      <w:r w:rsidRPr="008F57AA">
        <w:rPr>
          <w:rFonts w:ascii="Montserrat" w:hAnsi="Montserrat"/>
          <w:sz w:val="18"/>
          <w:szCs w:val="18"/>
          <w:lang w:val="es-MX"/>
        </w:rPr>
        <w:t>Monto de los servicios solicitados</w:t>
      </w:r>
    </w:p>
    <w:p w:rsidR="008F57AA" w:rsidRDefault="00800C89" w:rsidP="008F57AA">
      <w:pPr>
        <w:pStyle w:val="Sinespaciado"/>
        <w:numPr>
          <w:ilvl w:val="0"/>
          <w:numId w:val="4"/>
        </w:numPr>
        <w:rPr>
          <w:rFonts w:ascii="Montserrat" w:hAnsi="Montserrat"/>
          <w:sz w:val="18"/>
          <w:szCs w:val="18"/>
          <w:lang w:val="es-MX"/>
        </w:rPr>
      </w:pPr>
      <w:r w:rsidRPr="008F57AA">
        <w:rPr>
          <w:rFonts w:ascii="Montserrat" w:hAnsi="Montserrat"/>
          <w:sz w:val="18"/>
          <w:szCs w:val="18"/>
          <w:lang w:val="es-MX"/>
        </w:rPr>
        <w:t>Representante legal del proveedor de la contribuyente</w:t>
      </w:r>
    </w:p>
    <w:p w:rsidR="008F57AA" w:rsidRDefault="00800C89" w:rsidP="008F57AA">
      <w:pPr>
        <w:pStyle w:val="Sinespaciado"/>
        <w:numPr>
          <w:ilvl w:val="0"/>
          <w:numId w:val="4"/>
        </w:numPr>
        <w:rPr>
          <w:rFonts w:ascii="Montserrat" w:hAnsi="Montserrat"/>
          <w:sz w:val="18"/>
          <w:szCs w:val="18"/>
          <w:lang w:val="es-MX"/>
        </w:rPr>
      </w:pPr>
      <w:r w:rsidRPr="008F57AA">
        <w:rPr>
          <w:rFonts w:ascii="Montserrat" w:hAnsi="Montserrat"/>
          <w:sz w:val="18"/>
          <w:szCs w:val="18"/>
          <w:lang w:val="es-MX"/>
        </w:rPr>
        <w:t>Número de nota de remisión</w:t>
      </w:r>
    </w:p>
    <w:p w:rsidR="008F57AA" w:rsidRDefault="00800C89" w:rsidP="008F57AA">
      <w:pPr>
        <w:pStyle w:val="Sinespaciado"/>
        <w:numPr>
          <w:ilvl w:val="0"/>
          <w:numId w:val="4"/>
        </w:numPr>
        <w:rPr>
          <w:rFonts w:ascii="Montserrat" w:hAnsi="Montserrat"/>
          <w:sz w:val="18"/>
          <w:szCs w:val="18"/>
          <w:lang w:val="es-MX"/>
        </w:rPr>
      </w:pPr>
      <w:r w:rsidRPr="008F57AA">
        <w:rPr>
          <w:rFonts w:ascii="Montserrat" w:hAnsi="Montserrat"/>
          <w:sz w:val="18"/>
          <w:szCs w:val="18"/>
          <w:lang w:val="es-MX"/>
        </w:rPr>
        <w:t>Teléfono de la contribuyente</w:t>
      </w:r>
    </w:p>
    <w:p w:rsidR="008F57AA" w:rsidRDefault="00800C89" w:rsidP="008F57AA">
      <w:pPr>
        <w:pStyle w:val="Sinespaciado"/>
        <w:numPr>
          <w:ilvl w:val="0"/>
          <w:numId w:val="4"/>
        </w:numPr>
        <w:rPr>
          <w:rFonts w:ascii="Montserrat" w:hAnsi="Montserrat"/>
          <w:sz w:val="18"/>
          <w:szCs w:val="18"/>
          <w:lang w:val="es-MX"/>
        </w:rPr>
      </w:pPr>
      <w:r w:rsidRPr="008F57AA">
        <w:rPr>
          <w:rFonts w:ascii="Montserrat" w:hAnsi="Montserrat"/>
          <w:sz w:val="18"/>
          <w:szCs w:val="18"/>
          <w:lang w:val="es-MX"/>
        </w:rPr>
        <w:t>Concepto de la nota de remisión</w:t>
      </w:r>
    </w:p>
    <w:p w:rsidR="008F57AA" w:rsidRDefault="008F57AA" w:rsidP="008F57AA">
      <w:pPr>
        <w:pStyle w:val="Sinespaciado"/>
        <w:numPr>
          <w:ilvl w:val="0"/>
          <w:numId w:val="4"/>
        </w:numPr>
        <w:rPr>
          <w:rFonts w:ascii="Montserrat" w:hAnsi="Montserrat"/>
          <w:sz w:val="18"/>
          <w:szCs w:val="18"/>
          <w:lang w:val="es-MX"/>
        </w:rPr>
      </w:pPr>
      <w:r>
        <w:rPr>
          <w:rFonts w:ascii="Montserrat" w:hAnsi="Montserrat"/>
          <w:sz w:val="18"/>
          <w:szCs w:val="18"/>
          <w:lang w:val="es-MX"/>
        </w:rPr>
        <w:t xml:space="preserve">Monto de la </w:t>
      </w:r>
      <w:r w:rsidR="00800C89" w:rsidRPr="008F57AA">
        <w:rPr>
          <w:rFonts w:ascii="Montserrat" w:hAnsi="Montserrat"/>
          <w:sz w:val="18"/>
          <w:szCs w:val="18"/>
          <w:lang w:val="es-MX"/>
        </w:rPr>
        <w:t>nota de remisión</w:t>
      </w:r>
    </w:p>
    <w:p w:rsidR="008F57AA" w:rsidRDefault="00800C89" w:rsidP="008F57AA">
      <w:pPr>
        <w:pStyle w:val="Sinespaciado"/>
        <w:numPr>
          <w:ilvl w:val="0"/>
          <w:numId w:val="4"/>
        </w:numPr>
        <w:rPr>
          <w:rFonts w:ascii="Montserrat" w:hAnsi="Montserrat"/>
          <w:sz w:val="18"/>
          <w:szCs w:val="18"/>
          <w:lang w:val="es-MX"/>
        </w:rPr>
      </w:pPr>
      <w:r w:rsidRPr="008F57AA">
        <w:rPr>
          <w:rFonts w:ascii="Montserrat" w:hAnsi="Montserrat"/>
          <w:sz w:val="18"/>
          <w:szCs w:val="18"/>
          <w:lang w:val="es-MX"/>
        </w:rPr>
        <w:t>RFC del proveedor</w:t>
      </w:r>
    </w:p>
    <w:p w:rsidR="008F57AA" w:rsidRDefault="00800C89" w:rsidP="008F57AA">
      <w:pPr>
        <w:pStyle w:val="Sinespaciado"/>
        <w:numPr>
          <w:ilvl w:val="0"/>
          <w:numId w:val="4"/>
        </w:numPr>
        <w:rPr>
          <w:rFonts w:ascii="Montserrat" w:hAnsi="Montserrat"/>
          <w:sz w:val="18"/>
          <w:szCs w:val="18"/>
          <w:lang w:val="es-MX"/>
        </w:rPr>
      </w:pPr>
      <w:r w:rsidRPr="008F57AA">
        <w:rPr>
          <w:rFonts w:ascii="Montserrat" w:hAnsi="Montserrat"/>
          <w:sz w:val="18"/>
          <w:szCs w:val="18"/>
          <w:lang w:val="es-MX"/>
        </w:rPr>
        <w:t>Objeto social de la contribuyente</w:t>
      </w:r>
    </w:p>
    <w:p w:rsidR="00800C89" w:rsidRPr="008F57AA" w:rsidRDefault="00800C89" w:rsidP="008F57AA">
      <w:pPr>
        <w:pStyle w:val="Sinespaciado"/>
        <w:numPr>
          <w:ilvl w:val="0"/>
          <w:numId w:val="4"/>
        </w:numPr>
        <w:rPr>
          <w:rFonts w:ascii="Montserrat" w:hAnsi="Montserrat"/>
          <w:sz w:val="18"/>
          <w:szCs w:val="18"/>
          <w:lang w:val="es-MX"/>
        </w:rPr>
      </w:pPr>
      <w:r w:rsidRPr="008F57AA">
        <w:rPr>
          <w:rFonts w:ascii="Montserrat" w:hAnsi="Montserrat"/>
          <w:sz w:val="18"/>
          <w:szCs w:val="18"/>
          <w:lang w:val="es-MX"/>
        </w:rPr>
        <w:t>Impuesto no enterado por la contribuyente</w:t>
      </w:r>
    </w:p>
    <w:p w:rsidR="00800C89" w:rsidRDefault="00800C89" w:rsidP="00800C89">
      <w:pPr>
        <w:autoSpaceDE w:val="0"/>
        <w:autoSpaceDN w:val="0"/>
        <w:adjustRightInd w:val="0"/>
        <w:spacing w:after="200"/>
        <w:ind w:left="720"/>
        <w:jc w:val="both"/>
        <w:rPr>
          <w:rFonts w:ascii="Montserrat Regular" w:hAnsi="Montserrat Regular" w:cs="Montserrat Regular"/>
          <w:sz w:val="18"/>
          <w:szCs w:val="18"/>
          <w:lang w:val="es-MX"/>
        </w:rPr>
      </w:pPr>
    </w:p>
    <w:p w:rsidR="00800C89" w:rsidRDefault="00800C89" w:rsidP="00800C89">
      <w:pPr>
        <w:autoSpaceDE w:val="0"/>
        <w:autoSpaceDN w:val="0"/>
        <w:adjustRightInd w:val="0"/>
        <w:jc w:val="both"/>
        <w:rPr>
          <w:rFonts w:ascii="Montserrat Regular" w:hAnsi="Montserrat Regular" w:cs="Montserrat Regular"/>
          <w:sz w:val="18"/>
          <w:szCs w:val="18"/>
          <w:lang w:val="es-MX"/>
        </w:rPr>
      </w:pPr>
      <w:r>
        <w:rPr>
          <w:rFonts w:ascii="Montserrat Regular" w:hAnsi="Montserrat Regular" w:cs="Montserrat Regular"/>
          <w:sz w:val="18"/>
          <w:szCs w:val="18"/>
          <w:lang w:val="es-MX"/>
        </w:rPr>
        <w:t>Bajo el orden de ideas expuesto, la información referida se encuentra clasificada como confidencial, por encontrarse protegida por el secreto fiscal, el cual obliga a los servidores públicos del Servicio de Administración Tributaria, que intervienen en los trámites relativos a la aplicación de disposiciones tributarias, a guardar absoluta reserva en lo concerniente a las declaraciones y a datos suministrados por los contribuyentes o por terceros con ellos relacionados, así como los obtenidos en el ejercicio de las facultades de comprobación, asimismo, es derecho de los contribuyentes al carácter reservado de los datos, informes y antecedentes que conozcan los servidores públicos de la administración tributaria, atento a lo establecido en el artículo 113, fracción II, de la Ley Federal de Transparencia y Acceso a la Información Pública, en relación con el artículo 69 del Código Fiscal de la Federación, así como el artículo 2, fracción VII, de la Ley Federal de los Derechos del Contribuyente, asimismo resultan aplicables los lineamientos Cuarto, Quinto, Séptimo, fracción III, Octavo, Noveno, Trigésimo Octavo, fracción III, Cuadragésimo y Cuadragésimo Quinto, segundo párrafo, de los Lineamientos generales en materia de clasificación y desclasificación de la información, así como para la elaboración de versiones públicas.</w:t>
      </w:r>
    </w:p>
    <w:p w:rsidR="00800C89" w:rsidRDefault="00800C89" w:rsidP="00800C89">
      <w:pPr>
        <w:autoSpaceDE w:val="0"/>
        <w:autoSpaceDN w:val="0"/>
        <w:adjustRightInd w:val="0"/>
        <w:jc w:val="both"/>
        <w:rPr>
          <w:rFonts w:ascii="Montserrat Regular" w:hAnsi="Montserrat Regular" w:cs="Montserrat Regular"/>
          <w:sz w:val="18"/>
          <w:szCs w:val="18"/>
          <w:lang w:val="es-MX"/>
        </w:rPr>
      </w:pPr>
    </w:p>
    <w:p w:rsidR="00800C89" w:rsidRDefault="00800C89" w:rsidP="00800C89">
      <w:pPr>
        <w:autoSpaceDE w:val="0"/>
        <w:autoSpaceDN w:val="0"/>
        <w:adjustRightInd w:val="0"/>
        <w:jc w:val="both"/>
        <w:rPr>
          <w:rFonts w:ascii="Montserrat Regular" w:hAnsi="Montserrat Regular" w:cs="Montserrat Regular"/>
          <w:sz w:val="18"/>
          <w:szCs w:val="18"/>
          <w:lang w:val="es-MX"/>
        </w:rPr>
      </w:pPr>
    </w:p>
    <w:p w:rsidR="00800C89" w:rsidRDefault="00800C89" w:rsidP="00800C89">
      <w:pPr>
        <w:autoSpaceDE w:val="0"/>
        <w:autoSpaceDN w:val="0"/>
        <w:adjustRightInd w:val="0"/>
        <w:jc w:val="both"/>
        <w:rPr>
          <w:rFonts w:ascii="Montserrat Regular" w:hAnsi="Montserrat Regular" w:cs="Montserrat Regular"/>
          <w:sz w:val="18"/>
          <w:szCs w:val="18"/>
          <w:lang w:val="es-MX"/>
        </w:rPr>
      </w:pPr>
      <w:r>
        <w:rPr>
          <w:rFonts w:ascii="Montserrat Regular" w:hAnsi="Montserrat Regular" w:cs="Montserrat Regular"/>
          <w:sz w:val="18"/>
          <w:szCs w:val="18"/>
          <w:lang w:val="es-MX"/>
        </w:rPr>
        <w:t>Así también los datos personales que se testarán, son los siguientes:</w:t>
      </w:r>
    </w:p>
    <w:p w:rsidR="00800C89" w:rsidRDefault="00800C89" w:rsidP="00800C89">
      <w:pPr>
        <w:autoSpaceDE w:val="0"/>
        <w:autoSpaceDN w:val="0"/>
        <w:adjustRightInd w:val="0"/>
        <w:jc w:val="both"/>
        <w:rPr>
          <w:rFonts w:ascii="Montserrat Regular" w:hAnsi="Montserrat Regular" w:cs="Montserrat Regular"/>
          <w:sz w:val="18"/>
          <w:szCs w:val="18"/>
          <w:highlight w:val="yellow"/>
          <w:lang w:val="es-MX"/>
        </w:rPr>
      </w:pPr>
    </w:p>
    <w:p w:rsidR="00800C89" w:rsidRDefault="00800C89" w:rsidP="00800C89">
      <w:pPr>
        <w:autoSpaceDE w:val="0"/>
        <w:autoSpaceDN w:val="0"/>
        <w:adjustRightInd w:val="0"/>
        <w:jc w:val="both"/>
        <w:rPr>
          <w:rFonts w:ascii="Montserrat Regular" w:hAnsi="Montserrat Regular" w:cs="Montserrat Regular"/>
          <w:sz w:val="18"/>
          <w:szCs w:val="18"/>
          <w:highlight w:val="yellow"/>
          <w:lang w:val="es-MX"/>
        </w:rPr>
      </w:pPr>
    </w:p>
    <w:p w:rsidR="00800C89" w:rsidRDefault="00800C89" w:rsidP="00800C89">
      <w:pPr>
        <w:numPr>
          <w:ilvl w:val="0"/>
          <w:numId w:val="3"/>
        </w:numPr>
        <w:autoSpaceDE w:val="0"/>
        <w:autoSpaceDN w:val="0"/>
        <w:adjustRightInd w:val="0"/>
        <w:spacing w:after="200"/>
        <w:ind w:left="720" w:hanging="360"/>
        <w:jc w:val="both"/>
        <w:rPr>
          <w:rFonts w:ascii="Montserrat Regular" w:hAnsi="Montserrat Regular" w:cs="Montserrat Regular"/>
          <w:sz w:val="18"/>
          <w:szCs w:val="18"/>
          <w:lang w:val="es-MX"/>
        </w:rPr>
      </w:pPr>
      <w:r>
        <w:rPr>
          <w:rFonts w:ascii="Montserrat Regular" w:hAnsi="Montserrat Regular" w:cs="Montserrat Regular"/>
          <w:sz w:val="18"/>
          <w:szCs w:val="18"/>
          <w:lang w:val="es-MX"/>
        </w:rPr>
        <w:lastRenderedPageBreak/>
        <w:t>Número de folio de credencial para votar</w:t>
      </w:r>
    </w:p>
    <w:p w:rsidR="00800C89" w:rsidRDefault="00800C89" w:rsidP="00800C89">
      <w:pPr>
        <w:autoSpaceDE w:val="0"/>
        <w:autoSpaceDN w:val="0"/>
        <w:adjustRightInd w:val="0"/>
        <w:jc w:val="both"/>
        <w:rPr>
          <w:rFonts w:ascii="Montserrat Regular" w:hAnsi="Montserrat Regular" w:cs="Montserrat Regular"/>
          <w:sz w:val="18"/>
          <w:szCs w:val="18"/>
          <w:lang w:val="es-MX"/>
        </w:rPr>
      </w:pPr>
    </w:p>
    <w:p w:rsidR="00800C89" w:rsidRDefault="00800C89" w:rsidP="00800C89">
      <w:pPr>
        <w:autoSpaceDE w:val="0"/>
        <w:autoSpaceDN w:val="0"/>
        <w:adjustRightInd w:val="0"/>
        <w:jc w:val="both"/>
        <w:rPr>
          <w:rFonts w:ascii="Montserrat Regular" w:hAnsi="Montserrat Regular" w:cs="Montserrat Regular"/>
          <w:sz w:val="18"/>
          <w:szCs w:val="18"/>
          <w:lang w:val="es-MX"/>
        </w:rPr>
      </w:pPr>
    </w:p>
    <w:p w:rsidR="00800C89" w:rsidRDefault="00800C89" w:rsidP="00800C89">
      <w:pPr>
        <w:autoSpaceDE w:val="0"/>
        <w:autoSpaceDN w:val="0"/>
        <w:adjustRightInd w:val="0"/>
        <w:jc w:val="both"/>
        <w:rPr>
          <w:rFonts w:ascii="Montserrat Regular" w:hAnsi="Montserrat Regular" w:cs="Montserrat Regular"/>
          <w:sz w:val="18"/>
          <w:szCs w:val="18"/>
          <w:lang w:val="es-MX"/>
        </w:rPr>
      </w:pPr>
      <w:r>
        <w:rPr>
          <w:rFonts w:ascii="Montserrat Regular" w:hAnsi="Montserrat Regular" w:cs="Montserrat Regular"/>
          <w:sz w:val="18"/>
          <w:szCs w:val="18"/>
          <w:lang w:val="es-MX"/>
        </w:rPr>
        <w:t>En ese sentido, la información referida contiene datos personales clasificados como confidenciales, por lo que se actualiza el supuesto de clasificación previsto por el artículo 113, fracción I, de la LFTAIP, en relación con los lineamientos Cuarto, Quinto, Séptimo, fracción III, Octavo, Noveno, y Trigésimo Octavo, fracción I, de los Lineamientos generales en materia de clasificación y desclasificación de la información, así como para la elaboración de versiones públicas.</w:t>
      </w:r>
    </w:p>
    <w:p w:rsidR="00800C89" w:rsidRDefault="00800C89" w:rsidP="00800C89">
      <w:pPr>
        <w:autoSpaceDE w:val="0"/>
        <w:autoSpaceDN w:val="0"/>
        <w:adjustRightInd w:val="0"/>
        <w:jc w:val="both"/>
        <w:rPr>
          <w:rFonts w:ascii="Montserrat Regular" w:hAnsi="Montserrat Regular" w:cs="Montserrat Regular"/>
          <w:sz w:val="18"/>
          <w:szCs w:val="18"/>
          <w:lang w:val="es-MX"/>
        </w:rPr>
      </w:pPr>
    </w:p>
    <w:p w:rsidR="00800C89" w:rsidRDefault="00800C89" w:rsidP="00800C89">
      <w:pPr>
        <w:autoSpaceDE w:val="0"/>
        <w:autoSpaceDN w:val="0"/>
        <w:adjustRightInd w:val="0"/>
        <w:jc w:val="both"/>
        <w:rPr>
          <w:rFonts w:ascii="Montserrat Regular" w:hAnsi="Montserrat Regular" w:cs="Montserrat Regular"/>
          <w:sz w:val="18"/>
          <w:szCs w:val="18"/>
          <w:lang w:val="es-MX"/>
        </w:rPr>
      </w:pPr>
    </w:p>
    <w:p w:rsidR="00800C89" w:rsidRDefault="00800C89" w:rsidP="00800C89">
      <w:pPr>
        <w:autoSpaceDE w:val="0"/>
        <w:autoSpaceDN w:val="0"/>
        <w:adjustRightInd w:val="0"/>
        <w:jc w:val="both"/>
        <w:rPr>
          <w:rFonts w:ascii="Montserrat Regular" w:hAnsi="Montserrat Regular" w:cs="Montserrat Regular"/>
          <w:sz w:val="18"/>
          <w:szCs w:val="18"/>
          <w:highlight w:val="yellow"/>
          <w:lang w:val="es-MX"/>
        </w:rPr>
      </w:pPr>
      <w:r>
        <w:rPr>
          <w:rFonts w:ascii="Montserrat Regular" w:hAnsi="Montserrat Regular" w:cs="Montserrat Regular"/>
          <w:sz w:val="18"/>
          <w:szCs w:val="18"/>
          <w:lang w:val="es-MX"/>
        </w:rPr>
        <w:t>Lo anterior, en cumplimiento a lo previsto en los artículos 68, 97 y 98, fracción III, de la Ley Federal de Transparencia y Acceso a la Información Pública, y los numerales Quincuagésimo Sexto, Quincuagésimo Octavo y Sexagésimo Segundo, de los Lineamientos generales en materia de clasificación y desclasificación de la información, así como para la elaboración de versiones públicas.</w:t>
      </w:r>
    </w:p>
    <w:p w:rsidR="00800C89" w:rsidRDefault="00800C89" w:rsidP="00800C89">
      <w:pPr>
        <w:autoSpaceDE w:val="0"/>
        <w:autoSpaceDN w:val="0"/>
        <w:adjustRightInd w:val="0"/>
        <w:rPr>
          <w:rFonts w:ascii="Montserrat Regular" w:hAnsi="Montserrat Regular" w:cs="Montserrat Regular"/>
          <w:sz w:val="18"/>
          <w:szCs w:val="18"/>
          <w:lang w:val="es-MX"/>
        </w:rPr>
      </w:pPr>
    </w:p>
    <w:p w:rsidR="00800C89" w:rsidRDefault="00800C89" w:rsidP="00800C89">
      <w:pPr>
        <w:autoSpaceDE w:val="0"/>
        <w:autoSpaceDN w:val="0"/>
        <w:adjustRightInd w:val="0"/>
        <w:rPr>
          <w:rFonts w:ascii="Montserrat Regular" w:hAnsi="Montserrat Regular" w:cs="Montserrat Regular"/>
          <w:sz w:val="18"/>
          <w:szCs w:val="18"/>
          <w:lang w:val="es-MX"/>
        </w:rPr>
      </w:pPr>
    </w:p>
    <w:p w:rsidR="001F1F72" w:rsidRDefault="001F1F72" w:rsidP="00800C89">
      <w:pPr>
        <w:autoSpaceDE w:val="0"/>
        <w:autoSpaceDN w:val="0"/>
        <w:adjustRightInd w:val="0"/>
        <w:rPr>
          <w:rFonts w:ascii="Montserrat Regular" w:hAnsi="Montserrat Regular" w:cs="Montserrat Regular"/>
          <w:sz w:val="18"/>
          <w:szCs w:val="18"/>
          <w:lang w:val="es-MX"/>
        </w:rPr>
      </w:pPr>
    </w:p>
    <w:p w:rsidR="001F1F72" w:rsidRDefault="00505E89" w:rsidP="00800C89">
      <w:pPr>
        <w:autoSpaceDE w:val="0"/>
        <w:autoSpaceDN w:val="0"/>
        <w:adjustRightInd w:val="0"/>
        <w:rPr>
          <w:rFonts w:ascii="Montserrat Regular" w:hAnsi="Montserrat Regular" w:cs="Montserrat Regular"/>
          <w:sz w:val="18"/>
          <w:szCs w:val="18"/>
          <w:lang w:val="es-MX"/>
        </w:rPr>
      </w:pPr>
      <w:r>
        <w:rPr>
          <w:rFonts w:ascii="Montserrat Regular" w:hAnsi="Montserrat Regular" w:cs="Montserrat Regular"/>
          <w:noProof/>
          <w:sz w:val="18"/>
          <w:szCs w:val="18"/>
          <w:lang w:val="es-MX" w:eastAsia="es-MX"/>
        </w:rPr>
        <w:drawing>
          <wp:anchor distT="0" distB="0" distL="114300" distR="114300" simplePos="0" relativeHeight="251658240" behindDoc="0" locked="0" layoutInCell="1" allowOverlap="1">
            <wp:simplePos x="0" y="0"/>
            <wp:positionH relativeFrom="column">
              <wp:align>right</wp:align>
            </wp:positionH>
            <wp:positionV relativeFrom="paragraph">
              <wp:posOffset>8890</wp:posOffset>
            </wp:positionV>
            <wp:extent cx="1238250" cy="1238250"/>
            <wp:effectExtent l="0" t="0" r="0" b="0"/>
            <wp:wrapNone/>
            <wp:docPr id="1" name="Imagen 1" descr="[__ETIQUETA__QR_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extLst>
                        <a:ext uri="{28A0092B-C50C-407E-A947-70E740481C1C}">
                          <a14:useLocalDpi xmlns:a14="http://schemas.microsoft.com/office/drawing/2010/main" val="0"/>
                        </a:ext>
                      </a:extLst>
                    </a:blip>
                    <a:stretch>
                      <a:fillRect/>
                    </a:stretch>
                  </pic:blipFill>
                  <pic:spPr>
                    <a:xfrm>
                      <a:off x="0" y="0"/>
                      <a:ext cx="1238250" cy="1238250"/>
                    </a:xfrm>
                    <a:prstGeom prst="rect">
                      <a:avLst/>
                    </a:prstGeom>
                  </pic:spPr>
                </pic:pic>
              </a:graphicData>
            </a:graphic>
          </wp:anchor>
        </w:drawing>
      </w:r>
    </w:p>
    <w:p w:rsidR="001F1F72" w:rsidRDefault="001F1F72" w:rsidP="00800C89">
      <w:pPr>
        <w:autoSpaceDE w:val="0"/>
        <w:autoSpaceDN w:val="0"/>
        <w:adjustRightInd w:val="0"/>
        <w:rPr>
          <w:rFonts w:ascii="Montserrat Regular" w:hAnsi="Montserrat Regular" w:cs="Montserrat Regular"/>
          <w:sz w:val="18"/>
          <w:szCs w:val="18"/>
          <w:lang w:val="es-MX"/>
        </w:rPr>
      </w:pPr>
    </w:p>
    <w:p w:rsidR="001F1F72" w:rsidRDefault="001F1F72" w:rsidP="00800C89">
      <w:pPr>
        <w:autoSpaceDE w:val="0"/>
        <w:autoSpaceDN w:val="0"/>
        <w:adjustRightInd w:val="0"/>
        <w:rPr>
          <w:rFonts w:ascii="Montserrat Regular" w:hAnsi="Montserrat Regular" w:cs="Montserrat Regular"/>
          <w:sz w:val="18"/>
          <w:szCs w:val="18"/>
          <w:lang w:val="es-MX"/>
        </w:rPr>
      </w:pPr>
    </w:p>
    <w:p w:rsidR="00800C89" w:rsidRDefault="00800C89" w:rsidP="00800C89">
      <w:pPr>
        <w:autoSpaceDE w:val="0"/>
        <w:autoSpaceDN w:val="0"/>
        <w:adjustRightInd w:val="0"/>
        <w:rPr>
          <w:rFonts w:ascii="Montserrat Bold" w:hAnsi="Montserrat Bold" w:cs="Montserrat Bold"/>
          <w:sz w:val="18"/>
          <w:szCs w:val="18"/>
          <w:lang w:val="es-MX"/>
        </w:rPr>
      </w:pPr>
      <w:r>
        <w:rPr>
          <w:rFonts w:ascii="Montserrat Bold" w:hAnsi="Montserrat Bold" w:cs="Montserrat Bold"/>
          <w:sz w:val="18"/>
          <w:szCs w:val="18"/>
          <w:lang w:val="es-MX"/>
        </w:rPr>
        <w:t>Atentamente</w:t>
      </w:r>
    </w:p>
    <w:p w:rsidR="00800C89" w:rsidRDefault="00800C89" w:rsidP="00800C89">
      <w:pPr>
        <w:autoSpaceDE w:val="0"/>
        <w:autoSpaceDN w:val="0"/>
        <w:adjustRightInd w:val="0"/>
        <w:rPr>
          <w:rFonts w:ascii="Montserrat Regular" w:hAnsi="Montserrat Regular" w:cs="Montserrat Regular"/>
          <w:sz w:val="18"/>
          <w:szCs w:val="18"/>
          <w:lang w:val="es-MX"/>
        </w:rPr>
      </w:pPr>
    </w:p>
    <w:p w:rsidR="00800C89" w:rsidRDefault="00800C89" w:rsidP="00800C89">
      <w:pPr>
        <w:autoSpaceDE w:val="0"/>
        <w:autoSpaceDN w:val="0"/>
        <w:adjustRightInd w:val="0"/>
        <w:rPr>
          <w:rFonts w:ascii="Montserrat Regular" w:hAnsi="Montserrat Regular" w:cs="Montserrat Regular"/>
          <w:sz w:val="18"/>
          <w:szCs w:val="18"/>
          <w:lang w:val="es-MX"/>
        </w:rPr>
      </w:pPr>
    </w:p>
    <w:p w:rsidR="00800C89" w:rsidRDefault="00800C89" w:rsidP="00800C89">
      <w:pPr>
        <w:autoSpaceDE w:val="0"/>
        <w:autoSpaceDN w:val="0"/>
        <w:adjustRightInd w:val="0"/>
        <w:rPr>
          <w:rFonts w:ascii="Montserrat Regular" w:hAnsi="Montserrat Regular" w:cs="Montserrat Regular"/>
          <w:sz w:val="18"/>
          <w:szCs w:val="18"/>
          <w:lang w:val="es-MX"/>
        </w:rPr>
      </w:pPr>
    </w:p>
    <w:p w:rsidR="00800C89" w:rsidRDefault="00800C89" w:rsidP="00800C89">
      <w:pPr>
        <w:autoSpaceDE w:val="0"/>
        <w:autoSpaceDN w:val="0"/>
        <w:adjustRightInd w:val="0"/>
        <w:rPr>
          <w:rFonts w:ascii="Montserrat Regular" w:hAnsi="Montserrat Regular" w:cs="Montserrat Regular"/>
          <w:sz w:val="18"/>
          <w:szCs w:val="18"/>
          <w:lang w:val="es-MX"/>
        </w:rPr>
      </w:pPr>
    </w:p>
    <w:p w:rsidR="00800C89" w:rsidRDefault="00800C89" w:rsidP="00800C89">
      <w:pPr>
        <w:autoSpaceDE w:val="0"/>
        <w:autoSpaceDN w:val="0"/>
        <w:adjustRightInd w:val="0"/>
        <w:rPr>
          <w:rFonts w:ascii="Montserrat Regular" w:hAnsi="Montserrat Regular" w:cs="Montserrat Regular"/>
          <w:sz w:val="18"/>
          <w:szCs w:val="18"/>
          <w:lang w:val="es-MX"/>
        </w:rPr>
      </w:pPr>
    </w:p>
    <w:p w:rsidR="00800C89" w:rsidRDefault="00800C89" w:rsidP="00800C89">
      <w:pPr>
        <w:autoSpaceDE w:val="0"/>
        <w:autoSpaceDN w:val="0"/>
        <w:adjustRightInd w:val="0"/>
        <w:rPr>
          <w:rFonts w:ascii="Montserrat Regular" w:hAnsi="Montserrat Regular" w:cs="Montserrat Regular"/>
          <w:sz w:val="18"/>
          <w:szCs w:val="18"/>
          <w:lang w:val="es-MX"/>
        </w:rPr>
      </w:pPr>
    </w:p>
    <w:p w:rsidR="00800C89" w:rsidRDefault="00800C89" w:rsidP="00152597">
      <w:pPr>
        <w:autoSpaceDE w:val="0"/>
        <w:autoSpaceDN w:val="0"/>
        <w:adjustRightInd w:val="0"/>
        <w:spacing w:line="360" w:lineRule="auto"/>
        <w:rPr>
          <w:rFonts w:ascii="Montserrat Bold" w:hAnsi="Montserrat Bold" w:cs="Montserrat Bold"/>
          <w:sz w:val="18"/>
          <w:szCs w:val="18"/>
          <w:lang w:val="es-MX"/>
        </w:rPr>
      </w:pPr>
      <w:r>
        <w:rPr>
          <w:rFonts w:ascii="Montserrat Bold" w:hAnsi="Montserrat Bold" w:cs="Montserrat Bold"/>
          <w:sz w:val="18"/>
          <w:szCs w:val="18"/>
          <w:lang w:val="es-MX"/>
        </w:rPr>
        <w:t xml:space="preserve">Lic. </w:t>
      </w:r>
      <w:r w:rsidR="00F3133F">
        <w:rPr>
          <w:rFonts w:ascii="Montserrat Bold" w:hAnsi="Montserrat Bold" w:cs="Montserrat Bold"/>
          <w:b/>
          <w:bCs/>
          <w:sz w:val="18"/>
          <w:szCs w:val="18"/>
          <w:lang w:val="es-ES"/>
        </w:rPr>
        <w:t xml:space="preserve">Ruth Leticia Raudales Quiñonez </w:t>
      </w:r>
      <w:r w:rsidR="00F553DD">
        <w:rPr>
          <w:rFonts w:ascii="Montserrat Bold" w:hAnsi="Montserrat Bold" w:cs="Montserrat Bold"/>
          <w:b/>
          <w:bCs/>
          <w:sz w:val="18"/>
          <w:szCs w:val="18"/>
          <w:lang w:val="es-ES"/>
        </w:rPr>
        <w:t xml:space="preserve"> </w:t>
      </w:r>
    </w:p>
    <w:p w:rsidR="00800C89" w:rsidRDefault="00F3133F" w:rsidP="00152597">
      <w:pPr>
        <w:autoSpaceDE w:val="0"/>
        <w:autoSpaceDN w:val="0"/>
        <w:adjustRightInd w:val="0"/>
        <w:spacing w:line="360" w:lineRule="auto"/>
        <w:rPr>
          <w:rFonts w:ascii="Montserrat" w:hAnsi="Montserrat" w:cs="Montserrat"/>
          <w:sz w:val="18"/>
          <w:szCs w:val="18"/>
        </w:rPr>
      </w:pPr>
      <w:r>
        <w:rPr>
          <w:rFonts w:ascii="Montserrat" w:hAnsi="Montserrat" w:cs="Montserrat"/>
          <w:sz w:val="18"/>
          <w:szCs w:val="18"/>
        </w:rPr>
        <w:t xml:space="preserve">Administradora Desconcentrada Jurídica del Distrito Federal "4" </w:t>
      </w:r>
      <w:r w:rsidR="00F553DD">
        <w:rPr>
          <w:rFonts w:ascii="Montserrat" w:hAnsi="Montserrat" w:cs="Montserrat"/>
          <w:sz w:val="18"/>
          <w:szCs w:val="18"/>
        </w:rPr>
        <w:t xml:space="preserve"> </w:t>
      </w:r>
    </w:p>
    <w:p w:rsidR="00F553DD" w:rsidRDefault="00F553DD" w:rsidP="00152597">
      <w:pPr>
        <w:autoSpaceDE w:val="0"/>
        <w:autoSpaceDN w:val="0"/>
        <w:adjustRightInd w:val="0"/>
        <w:spacing w:line="360" w:lineRule="auto"/>
        <w:rPr>
          <w:rFonts w:ascii="Montserrat" w:hAnsi="Montserrat" w:cs="Montserrat"/>
          <w:sz w:val="18"/>
          <w:szCs w:val="18"/>
        </w:rPr>
      </w:pPr>
    </w:p>
    <w:p w:rsidR="00AA739F" w:rsidRDefault="00AA739F" w:rsidP="001F1F72">
      <w:pPr>
        <w:autoSpaceDE w:val="0"/>
        <w:autoSpaceDN w:val="0"/>
        <w:adjustRightInd w:val="0"/>
        <w:spacing w:line="360" w:lineRule="auto"/>
        <w:rPr>
          <w:rFonts w:ascii="Montserrat Regular" w:hAnsi="Montserrat Regular" w:cs="Montserrat Regular"/>
          <w:sz w:val="20"/>
          <w:szCs w:val="18"/>
          <w:lang w:val="es-MX"/>
        </w:rPr>
      </w:pPr>
      <w:r>
        <w:rPr>
          <w:rFonts w:ascii="Montserrat Regular" w:hAnsi="Montserrat Regular" w:cs="Montserrat Regular"/>
          <w:sz w:val="20"/>
          <w:szCs w:val="18"/>
          <w:lang w:val="es-MX"/>
        </w:rPr>
        <w:t>Firma Electrónica:</w:t>
      </w:r>
    </w:p>
    <w:p w:rsidR="00F553DD" w:rsidRPr="001F1F72" w:rsidRDefault="00AA739F" w:rsidP="001F1F72">
      <w:pPr>
        <w:autoSpaceDE w:val="0"/>
        <w:autoSpaceDN w:val="0"/>
        <w:adjustRightInd w:val="0"/>
        <w:spacing w:line="360" w:lineRule="auto"/>
        <w:rPr>
          <w:rFonts w:ascii="Montserrat Regular" w:hAnsi="Montserrat Regular" w:cs="Montserrat Regular"/>
          <w:sz w:val="20"/>
          <w:szCs w:val="18"/>
          <w:lang w:val="es-MX"/>
        </w:rPr>
      </w:pPr>
      <w:r>
        <w:rPr>
          <w:rFonts w:ascii="Montserrat Regular" w:hAnsi="Montserrat Regular" w:cs="Montserrat Regular"/>
          <w:sz w:val="20"/>
          <w:szCs w:val="18"/>
          <w:lang w:val="es-MX"/>
        </w:rPr>
        <w:t xml:space="preserve">EGGTlM47qgV4Lx07gbp5PAXshGwC4WkBeEe1WqdMI7N+s3EJauu5wZ1bqvllkCYNa4VcEWbICqRnNortxTcaN+eAmXx+i1HD9sm3sCV2hmIzavxM8u+ECnOOPNWJPqTrYUDEl6PzADipdm+hq5aEC+bpf3w7mLDzbXfJnfEqXvzgxdz0zsw0ZHr0jb/GgVQssPdXKOufnrkD9YrL3ELxX5EW821QFAUbJodfysUpAd+f9yS28fQN9oKAPGZ4gZuVkajULw8Z8KJVWl9QezJ4YSqBHuwBPHoIljeeHNMG9/ZCqA5n1Bq4OMu624WLet0nUmdkDR+zHswkyqG5Ulyrjw== </w:t>
      </w:r>
      <w:r w:rsidR="00F553DD" w:rsidRPr="001F1F72">
        <w:rPr>
          <w:rFonts w:ascii="Montserrat Regular" w:hAnsi="Montserrat Regular" w:cs="Montserrat Regular"/>
          <w:sz w:val="20"/>
          <w:szCs w:val="18"/>
          <w:lang w:val="es-MX"/>
        </w:rPr>
        <w:t xml:space="preserve"> </w:t>
      </w:r>
    </w:p>
    <w:p w:rsidR="00F553DD" w:rsidRPr="001F1F72" w:rsidRDefault="00F553DD" w:rsidP="001F1F72">
      <w:pPr>
        <w:autoSpaceDE w:val="0"/>
        <w:autoSpaceDN w:val="0"/>
        <w:adjustRightInd w:val="0"/>
        <w:spacing w:line="360" w:lineRule="auto"/>
        <w:rPr>
          <w:rFonts w:ascii="Montserrat Regular" w:hAnsi="Montserrat Regular" w:cs="Montserrat Regular"/>
          <w:sz w:val="20"/>
          <w:szCs w:val="18"/>
          <w:lang w:val="es-MX"/>
        </w:rPr>
      </w:pPr>
    </w:p>
    <w:p w:rsidR="00AA739F" w:rsidRDefault="00AA739F" w:rsidP="001F1F72">
      <w:pPr>
        <w:autoSpaceDE w:val="0"/>
        <w:autoSpaceDN w:val="0"/>
        <w:adjustRightInd w:val="0"/>
        <w:spacing w:line="360" w:lineRule="auto"/>
        <w:rPr>
          <w:rFonts w:ascii="Montserrat Regular" w:hAnsi="Montserrat Regular" w:cs="Montserrat Regular"/>
          <w:sz w:val="20"/>
          <w:szCs w:val="18"/>
          <w:lang w:val="es-MX"/>
        </w:rPr>
      </w:pPr>
      <w:r>
        <w:rPr>
          <w:rFonts w:ascii="Montserrat Regular" w:hAnsi="Montserrat Regular" w:cs="Montserrat Regular"/>
          <w:sz w:val="20"/>
          <w:szCs w:val="18"/>
          <w:lang w:val="es-MX"/>
        </w:rPr>
        <w:t xml:space="preserve">Cadena original: </w:t>
      </w:r>
    </w:p>
    <w:p w:rsidR="00AA739F" w:rsidRDefault="00AA739F" w:rsidP="001F1F72">
      <w:pPr>
        <w:autoSpaceDE w:val="0"/>
        <w:autoSpaceDN w:val="0"/>
        <w:adjustRightInd w:val="0"/>
        <w:spacing w:line="360" w:lineRule="auto"/>
        <w:rPr>
          <w:rFonts w:ascii="Montserrat Regular" w:hAnsi="Montserrat Regular" w:cs="Montserrat Regular"/>
          <w:sz w:val="20"/>
          <w:szCs w:val="18"/>
          <w:lang w:val="es-MX"/>
        </w:rPr>
      </w:pPr>
      <w:r>
        <w:rPr>
          <w:rFonts w:ascii="Montserrat Regular" w:hAnsi="Montserrat Regular" w:cs="Montserrat Regular"/>
          <w:sz w:val="20"/>
          <w:szCs w:val="18"/>
          <w:lang w:val="es-MX"/>
        </w:rPr>
        <w:t>||SAT970701NN3|Comité de Transparencia del Servicio de Administración Tributaria|600 74 00 02 00 2022 9028 |23 de junio de 2022|6/23/2022 12:32:09 PM|00001088888800000031||</w:t>
      </w:r>
    </w:p>
    <w:p w:rsidR="00AA739F" w:rsidRDefault="00AA739F" w:rsidP="001F1F72">
      <w:pPr>
        <w:autoSpaceDE w:val="0"/>
        <w:autoSpaceDN w:val="0"/>
        <w:adjustRightInd w:val="0"/>
        <w:spacing w:line="360" w:lineRule="auto"/>
        <w:rPr>
          <w:rFonts w:ascii="Montserrat Regular" w:hAnsi="Montserrat Regular" w:cs="Montserrat Regular"/>
          <w:sz w:val="20"/>
          <w:szCs w:val="18"/>
          <w:lang w:val="es-MX"/>
        </w:rPr>
      </w:pPr>
    </w:p>
    <w:p w:rsidR="00AA739F" w:rsidRDefault="00AA739F" w:rsidP="001F1F72">
      <w:pPr>
        <w:autoSpaceDE w:val="0"/>
        <w:autoSpaceDN w:val="0"/>
        <w:adjustRightInd w:val="0"/>
        <w:spacing w:line="360" w:lineRule="auto"/>
        <w:rPr>
          <w:rFonts w:ascii="Montserrat Regular" w:hAnsi="Montserrat Regular" w:cs="Montserrat Regular"/>
          <w:sz w:val="20"/>
          <w:szCs w:val="18"/>
          <w:lang w:val="es-MX"/>
        </w:rPr>
      </w:pPr>
      <w:r>
        <w:rPr>
          <w:rFonts w:ascii="Montserrat Regular" w:hAnsi="Montserrat Regular" w:cs="Montserrat Regular"/>
          <w:sz w:val="20"/>
          <w:szCs w:val="18"/>
          <w:lang w:val="es-MX"/>
        </w:rPr>
        <w:t xml:space="preserve">Sello digital: </w:t>
      </w:r>
    </w:p>
    <w:p w:rsidR="00F553DD" w:rsidRPr="001F1F72" w:rsidRDefault="00AA739F" w:rsidP="001F1F72">
      <w:pPr>
        <w:autoSpaceDE w:val="0"/>
        <w:autoSpaceDN w:val="0"/>
        <w:adjustRightInd w:val="0"/>
        <w:spacing w:line="360" w:lineRule="auto"/>
        <w:rPr>
          <w:rFonts w:ascii="Montserrat Regular" w:hAnsi="Montserrat Regular" w:cs="Montserrat Regular"/>
          <w:sz w:val="20"/>
          <w:szCs w:val="18"/>
          <w:lang w:val="es-MX"/>
        </w:rPr>
      </w:pPr>
      <w:r>
        <w:rPr>
          <w:rFonts w:ascii="Montserrat Regular" w:hAnsi="Montserrat Regular" w:cs="Montserrat Regular"/>
          <w:sz w:val="20"/>
          <w:szCs w:val="18"/>
          <w:lang w:val="es-MX"/>
        </w:rPr>
        <w:t xml:space="preserve">SP307sUx9ow/Asd7YadZZSY/9KAei6f3q+37/qIHbuv4aEbDrgofGxLPnX2EK5vkmJ7JP7lKSD7yY64hL2Mtu6bzMDyO2I2FEkNQ7zrf7nAYwJd3EtBRvUSWkEsd5fJmzUrfnudlySOdsfo9psKJiSjWvhELFCrIJdsn+0R3/18= </w:t>
      </w:r>
      <w:bookmarkStart w:id="0" w:name="_GoBack"/>
      <w:bookmarkEnd w:id="0"/>
      <w:r w:rsidR="00F553DD" w:rsidRPr="001F1F72">
        <w:rPr>
          <w:rFonts w:ascii="Montserrat Regular" w:hAnsi="Montserrat Regular" w:cs="Montserrat Regular"/>
          <w:sz w:val="20"/>
          <w:szCs w:val="18"/>
          <w:lang w:val="es-MX"/>
        </w:rPr>
        <w:t xml:space="preserve"> </w:t>
      </w:r>
    </w:p>
    <w:p w:rsidR="008F57AA" w:rsidRDefault="008F57AA" w:rsidP="00152597">
      <w:pPr>
        <w:autoSpaceDE w:val="0"/>
        <w:autoSpaceDN w:val="0"/>
        <w:adjustRightInd w:val="0"/>
        <w:rPr>
          <w:rFonts w:ascii="Montserrat Regular" w:hAnsi="Montserrat Regular" w:cs="Montserrat Regular"/>
          <w:sz w:val="18"/>
          <w:szCs w:val="18"/>
          <w:lang w:val="es-MX"/>
        </w:rPr>
      </w:pPr>
    </w:p>
    <w:p w:rsidR="00152597" w:rsidRPr="004600DE" w:rsidRDefault="00152597" w:rsidP="00152597">
      <w:pPr>
        <w:pStyle w:val="wordsection1"/>
        <w:shd w:val="clear" w:color="auto" w:fill="FFFFFF"/>
        <w:spacing w:line="360" w:lineRule="auto"/>
        <w:contextualSpacing/>
        <w:jc w:val="both"/>
        <w:rPr>
          <w:rFonts w:ascii="Montserrat" w:hAnsi="Montserrat"/>
          <w:i/>
          <w:iCs/>
          <w:sz w:val="16"/>
          <w:szCs w:val="16"/>
          <w:lang w:val="it-CH" w:eastAsia="es-ES"/>
        </w:rPr>
      </w:pPr>
      <w:r w:rsidRPr="004600DE">
        <w:rPr>
          <w:rFonts w:ascii="Montserrat" w:hAnsi="Montserrat"/>
          <w:i/>
          <w:iCs/>
          <w:sz w:val="16"/>
          <w:szCs w:val="16"/>
          <w:lang w:val="it-CH" w:eastAsia="es-ES"/>
        </w:rPr>
        <w:t>El presente acto administrativo ha sido firmado mediante el uso de la e.firma del funcionario competente, amparada por un certificado vigente a la fecha de la resolución, de conformidad con los artículos 38, párrafos primero, fracción V, tercero, cuarto, quinto y séptimo y 17-D, párrafos tercero y décimo primero del Código Fiscal de la Federación.</w:t>
      </w:r>
    </w:p>
    <w:p w:rsidR="00152597" w:rsidRPr="004600DE" w:rsidRDefault="00152597" w:rsidP="00152597">
      <w:pPr>
        <w:pStyle w:val="wordsection1"/>
        <w:shd w:val="clear" w:color="auto" w:fill="FFFFFF"/>
        <w:spacing w:line="360" w:lineRule="auto"/>
        <w:contextualSpacing/>
        <w:jc w:val="both"/>
        <w:rPr>
          <w:rFonts w:ascii="Montserrat" w:hAnsi="Montserrat"/>
          <w:i/>
          <w:iCs/>
          <w:sz w:val="16"/>
          <w:szCs w:val="16"/>
          <w:lang w:val="it-CH" w:eastAsia="es-ES"/>
        </w:rPr>
      </w:pPr>
      <w:r w:rsidRPr="004600DE">
        <w:rPr>
          <w:rFonts w:ascii="Montserrat" w:hAnsi="Montserrat"/>
          <w:i/>
          <w:iCs/>
          <w:sz w:val="16"/>
          <w:szCs w:val="16"/>
          <w:lang w:val="it-CH" w:eastAsia="es-ES"/>
        </w:rPr>
        <w:t xml:space="preserve"> </w:t>
      </w:r>
    </w:p>
    <w:p w:rsidR="00152597" w:rsidRPr="00C5634A" w:rsidRDefault="00152597" w:rsidP="00152597">
      <w:pPr>
        <w:pStyle w:val="wordsection1"/>
        <w:shd w:val="clear" w:color="auto" w:fill="FFFFFF"/>
        <w:spacing w:line="360" w:lineRule="auto"/>
        <w:contextualSpacing/>
        <w:jc w:val="both"/>
        <w:rPr>
          <w:rFonts w:ascii="Montserrat" w:hAnsi="Montserrat" w:cs="Montserrat-Italic"/>
          <w:i/>
          <w:iCs/>
          <w:sz w:val="16"/>
          <w:szCs w:val="16"/>
        </w:rPr>
      </w:pPr>
      <w:r w:rsidRPr="004600DE">
        <w:rPr>
          <w:rFonts w:ascii="Montserrat" w:hAnsi="Montserrat"/>
          <w:i/>
          <w:iCs/>
          <w:sz w:val="16"/>
          <w:szCs w:val="16"/>
          <w:lang w:val="it-CH" w:eastAsia="es-ES"/>
        </w:rPr>
        <w:t>De conformidad con lo establecido en los artículos 17-I y 38, tercer a quinto párrafos del Código Fiscal de la Federación, la integridad y autoría del presente documento se podrá comprobar conforme a lo previsto en la regla 2.9.3., de la Resolución Miscelánea Fiscal para 2022, publicada en el Diario Oficial de la Federación el 27 de diciembre de 2021.</w:t>
      </w:r>
    </w:p>
    <w:p w:rsidR="00152597" w:rsidRPr="005206FE" w:rsidRDefault="00152597" w:rsidP="00152597">
      <w:pPr>
        <w:pStyle w:val="wordsection1"/>
        <w:shd w:val="clear" w:color="auto" w:fill="FFFFFF"/>
        <w:spacing w:line="360" w:lineRule="auto"/>
        <w:contextualSpacing/>
        <w:jc w:val="both"/>
        <w:rPr>
          <w:rFonts w:ascii="Montserrat" w:hAnsi="Montserrat"/>
          <w:i/>
          <w:iCs/>
          <w:sz w:val="16"/>
          <w:szCs w:val="16"/>
          <w:lang w:val="it-CH" w:eastAsia="es-ES"/>
        </w:rPr>
      </w:pPr>
    </w:p>
    <w:p w:rsidR="00152597" w:rsidRDefault="00152597" w:rsidP="00152597">
      <w:pPr>
        <w:widowControl w:val="0"/>
        <w:autoSpaceDE w:val="0"/>
        <w:autoSpaceDN w:val="0"/>
        <w:adjustRightInd w:val="0"/>
        <w:spacing w:line="360" w:lineRule="auto"/>
        <w:contextualSpacing/>
        <w:rPr>
          <w:rFonts w:ascii="Montserrat" w:hAnsi="Montserrat"/>
          <w:color w:val="000000"/>
          <w:sz w:val="16"/>
          <w:szCs w:val="16"/>
          <w14:textFill>
            <w14:solidFill>
              <w14:srgbClr w14:val="000000">
                <w14:alpha w14:val="50000"/>
              </w14:srgbClr>
            </w14:solidFill>
          </w14:textFill>
        </w:rPr>
      </w:pPr>
      <w:r w:rsidRPr="005206FE">
        <w:rPr>
          <w:rFonts w:ascii="Montserrat" w:hAnsi="Montserrat"/>
          <w:color w:val="000000"/>
          <w:sz w:val="16"/>
          <w:szCs w:val="16"/>
          <w14:textFill>
            <w14:solidFill>
              <w14:srgbClr w14:val="000000">
                <w14:alpha w14:val="50000"/>
              </w14:srgbClr>
            </w14:solidFill>
          </w14:textFill>
        </w:rPr>
        <w:t>Este documento y sus anexos, contienen información que deberá ser clasificada como confidencial y/o reservada, en caso de que se actualice(n) algunos(s) de los supuestos previstos en los artículos 98 y 113 de la Ley Federal de Transparencia y Acceso a la Información Pública, en virtud de que contiene información relacionada con los diversos 69 del Código Fiscal de la Federación y 2 fracción VII de la Ley Federal de Derechos del Contribuyente.</w:t>
      </w:r>
    </w:p>
    <w:p w:rsidR="00FB35C3" w:rsidRPr="008E7A9A" w:rsidRDefault="00FB35C3" w:rsidP="00152597">
      <w:pPr>
        <w:widowControl w:val="0"/>
        <w:autoSpaceDE w:val="0"/>
        <w:autoSpaceDN w:val="0"/>
        <w:adjustRightInd w:val="0"/>
        <w:spacing w:line="360" w:lineRule="auto"/>
        <w:jc w:val="both"/>
        <w:rPr>
          <w:rFonts w:ascii="Montserrat" w:hAnsi="Montserrat" w:cs="Montserrat"/>
          <w:color w:val="000000"/>
          <w:sz w:val="16"/>
          <w:szCs w:val="16"/>
          <w:lang w:val="es-MX"/>
          <w14:textFill>
            <w14:solidFill>
              <w14:srgbClr w14:val="000000">
                <w14:alpha w14:val="50000"/>
              </w14:srgbClr>
            </w14:solidFill>
          </w14:textFill>
        </w:rPr>
      </w:pPr>
    </w:p>
    <w:p w:rsidR="001F1F72" w:rsidRDefault="001F1F72" w:rsidP="008F57AA">
      <w:pPr>
        <w:autoSpaceDE w:val="0"/>
        <w:autoSpaceDN w:val="0"/>
        <w:adjustRightInd w:val="0"/>
        <w:spacing w:line="360" w:lineRule="auto"/>
        <w:rPr>
          <w:rFonts w:ascii="Montserrat" w:hAnsi="Montserrat" w:cs="Montserrat"/>
          <w:sz w:val="16"/>
          <w:szCs w:val="16"/>
        </w:rPr>
      </w:pPr>
    </w:p>
    <w:p w:rsidR="008F57AA" w:rsidRPr="008F57AA" w:rsidRDefault="008F57AA" w:rsidP="008F57AA">
      <w:pPr>
        <w:autoSpaceDE w:val="0"/>
        <w:autoSpaceDN w:val="0"/>
        <w:adjustRightInd w:val="0"/>
        <w:spacing w:line="360" w:lineRule="auto"/>
        <w:rPr>
          <w:rFonts w:ascii="Montserrat" w:hAnsi="Montserrat" w:cs="Montserrat"/>
          <w:sz w:val="16"/>
          <w:szCs w:val="16"/>
        </w:rPr>
      </w:pPr>
      <w:r>
        <w:rPr>
          <w:rFonts w:ascii="Montserrat" w:hAnsi="Montserrat" w:cs="Montserrat"/>
          <w:sz w:val="16"/>
          <w:szCs w:val="16"/>
        </w:rPr>
        <w:t xml:space="preserve">RLRQ/jah/bycl </w:t>
      </w:r>
    </w:p>
    <w:p w:rsidR="00800C89" w:rsidRDefault="00800C89" w:rsidP="00800C89">
      <w:pPr>
        <w:autoSpaceDE w:val="0"/>
        <w:autoSpaceDN w:val="0"/>
        <w:adjustRightInd w:val="0"/>
        <w:spacing w:after="200" w:line="276" w:lineRule="auto"/>
        <w:rPr>
          <w:rFonts w:ascii="Calibri" w:hAnsi="Calibri" w:cs="Calibri"/>
          <w:sz w:val="22"/>
          <w:szCs w:val="22"/>
          <w:lang w:val="es"/>
        </w:rPr>
      </w:pPr>
    </w:p>
    <w:p w:rsidR="00763B48" w:rsidRPr="00800C89" w:rsidRDefault="00763B48">
      <w:pPr>
        <w:rPr>
          <w:lang w:val="es"/>
        </w:rPr>
      </w:pPr>
    </w:p>
    <w:sectPr w:rsidR="00763B48" w:rsidRPr="00800C89" w:rsidSect="00813A48">
      <w:headerReference w:type="default" r:id="rId8"/>
      <w:footerReference w:type="default" r:id="rId9"/>
      <w:headerReference w:type="first" r:id="rId10"/>
      <w:footerReference w:type="first" r:id="rId11"/>
      <w:pgSz w:w="12242" w:h="15842"/>
      <w:pgMar w:top="1418" w:right="1134" w:bottom="1701" w:left="1134" w:header="850" w:footer="64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3D35" w:rsidRDefault="00A93D35">
      <w:r>
        <w:separator/>
      </w:r>
    </w:p>
  </w:endnote>
  <w:endnote w:type="continuationSeparator" w:id="0">
    <w:p w:rsidR="00A93D35" w:rsidRDefault="00A93D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ontserrat Regular">
    <w:panose1 w:val="00000500000000000000"/>
    <w:charset w:val="00"/>
    <w:family w:val="auto"/>
    <w:pitch w:val="variable"/>
    <w:sig w:usb0="2000020F" w:usb1="00000003" w:usb2="00000000" w:usb3="00000000" w:csb0="00000197" w:csb1="00000000"/>
  </w:font>
  <w:font w:name="Montserrat Bold">
    <w:altName w:val="Calibri"/>
    <w:panose1 w:val="00000800000000000000"/>
    <w:charset w:val="00"/>
    <w:family w:val="auto"/>
    <w:pitch w:val="variable"/>
    <w:sig w:usb0="2000020F" w:usb1="00000003" w:usb2="00000000" w:usb3="00000000" w:csb0="00000197" w:csb1="00000000"/>
  </w:font>
  <w:font w:name="Montserrat">
    <w:altName w:val="Courier New"/>
    <w:panose1 w:val="00000800000000000000"/>
    <w:charset w:val="00"/>
    <w:family w:val="auto"/>
    <w:pitch w:val="variable"/>
    <w:sig w:usb0="2000020F" w:usb1="00000003" w:usb2="00000000" w:usb3="00000000" w:csb0="00000197" w:csb1="00000000"/>
  </w:font>
  <w:font w:name="Montserrat-Italic">
    <w:altName w:val="Montserrat"/>
    <w:panose1 w:val="00000000000000000000"/>
    <w:charset w:val="00"/>
    <w:family w:val="swiss"/>
    <w:notTrueType/>
    <w:pitch w:val="default"/>
    <w:sig w:usb0="00000003" w:usb1="00000000" w:usb2="00000000" w:usb3="00000000" w:csb0="00000001" w:csb1="00000000"/>
  </w:font>
  <w:font w:name="Montserrat ExtraBold">
    <w:panose1 w:val="00000900000000000000"/>
    <w:charset w:val="00"/>
    <w:family w:val="auto"/>
    <w:pitch w:val="variable"/>
    <w:sig w:usb0="2000020F" w:usb1="00000003" w:usb2="00000000" w:usb3="00000000" w:csb0="00000197" w:csb1="00000000"/>
  </w:font>
  <w:font w:name="Montserrat SemiBold">
    <w:panose1 w:val="00000700000000000000"/>
    <w:charset w:val="00"/>
    <w:family w:val="auto"/>
    <w:pitch w:val="variable"/>
    <w:sig w:usb0="2000020F" w:usb1="00000003" w:usb2="00000000" w:usb3="00000000" w:csb0="00000197"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174D" w:rsidRDefault="00337F4D" w:rsidP="0050174D"/>
  <w:tbl>
    <w:tblPr>
      <w:tblStyle w:val="Tablaconcuadrcul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9974"/>
    </w:tblGrid>
    <w:tr w:rsidR="0050174D" w:rsidRPr="00335B76" w:rsidTr="00600FC8">
      <w:tc>
        <w:tcPr>
          <w:tcW w:w="10114" w:type="dxa"/>
        </w:tcPr>
        <w:p w:rsidR="0050174D" w:rsidRPr="00335B76" w:rsidRDefault="00FB35C3" w:rsidP="0050174D">
          <w:pPr>
            <w:tabs>
              <w:tab w:val="center" w:pos="4252"/>
              <w:tab w:val="right" w:pos="8504"/>
            </w:tabs>
            <w:rPr>
              <w:rFonts w:ascii="Montserrat SemiBold" w:hAnsi="Montserrat SemiBold"/>
              <w:color w:val="BC9500"/>
              <w:sz w:val="14"/>
              <w:szCs w:val="14"/>
            </w:rPr>
          </w:pPr>
          <w:r w:rsidRPr="00335B76">
            <w:rPr>
              <w:rFonts w:ascii="Montserrat SemiBold" w:hAnsi="Montserrat SemiBold"/>
              <w:color w:val="BC9500"/>
              <w:sz w:val="14"/>
              <w:szCs w:val="14"/>
            </w:rPr>
            <w:t>Av. San Lorenzo 104, Col. San Lorenzo La Cebada, Xochimilco, C.P. 16035, Ciudad de México. 55 5334 1836</w:t>
          </w:r>
        </w:p>
        <w:p w:rsidR="0050174D" w:rsidRPr="00335B76" w:rsidRDefault="00FB35C3" w:rsidP="0050174D">
          <w:pPr>
            <w:tabs>
              <w:tab w:val="center" w:pos="4252"/>
              <w:tab w:val="right" w:pos="8504"/>
            </w:tabs>
            <w:rPr>
              <w:rFonts w:ascii="Montserrat SemiBold" w:hAnsi="Montserrat SemiBold"/>
              <w:color w:val="BC9500"/>
              <w:sz w:val="14"/>
              <w:szCs w:val="14"/>
            </w:rPr>
          </w:pPr>
          <w:r w:rsidRPr="00335B76">
            <w:rPr>
              <w:rFonts w:ascii="Montserrat SemiBold" w:hAnsi="Montserrat SemiBold"/>
              <w:color w:val="BC9500"/>
              <w:sz w:val="14"/>
              <w:szCs w:val="14"/>
            </w:rPr>
            <w:t xml:space="preserve">Sat.gob.mx / MarcaSat 55 627 22 728. </w:t>
          </w:r>
        </w:p>
        <w:p w:rsidR="0050174D" w:rsidRPr="00335B76" w:rsidRDefault="00FB35C3" w:rsidP="0050174D">
          <w:pPr>
            <w:tabs>
              <w:tab w:val="center" w:pos="4419"/>
              <w:tab w:val="right" w:pos="8838"/>
            </w:tabs>
            <w:rPr>
              <w:rFonts w:ascii="Montserrat SemiBold" w:hAnsi="Montserrat SemiBold"/>
              <w:color w:val="BC9500"/>
              <w:sz w:val="14"/>
              <w:szCs w:val="14"/>
            </w:rPr>
          </w:pPr>
          <w:r w:rsidRPr="00335B76">
            <w:rPr>
              <w:rFonts w:ascii="Montserrat SemiBold" w:hAnsi="Montserrat SemiBold"/>
              <w:noProof/>
              <w:color w:val="BC9500"/>
              <w:sz w:val="14"/>
              <w:szCs w:val="14"/>
              <w:lang w:val="es-MX" w:eastAsia="es-MX"/>
            </w:rPr>
            <w:drawing>
              <wp:anchor distT="0" distB="0" distL="114300" distR="114300" simplePos="0" relativeHeight="251662336" behindDoc="0" locked="0" layoutInCell="1" allowOverlap="1" wp14:anchorId="115B72B6" wp14:editId="7C4C7C8A">
                <wp:simplePos x="0" y="0"/>
                <wp:positionH relativeFrom="column">
                  <wp:posOffset>4883150</wp:posOffset>
                </wp:positionH>
                <wp:positionV relativeFrom="paragraph">
                  <wp:posOffset>-252730</wp:posOffset>
                </wp:positionV>
                <wp:extent cx="1517650" cy="725170"/>
                <wp:effectExtent l="0" t="0" r="6350" b="11430"/>
                <wp:wrapNone/>
                <wp:docPr id="18"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ORES_membreatda_carta_esquema.png"/>
                        <pic:cNvPicPr/>
                      </pic:nvPicPr>
                      <pic:blipFill>
                        <a:blip r:embed="rId1">
                          <a:extLst>
                            <a:ext uri="{28A0092B-C50C-407E-A947-70E740481C1C}">
                              <a14:useLocalDpi xmlns:a14="http://schemas.microsoft.com/office/drawing/2010/main" val="0"/>
                            </a:ext>
                          </a:extLst>
                        </a:blip>
                        <a:stretch>
                          <a:fillRect/>
                        </a:stretch>
                      </pic:blipFill>
                      <pic:spPr>
                        <a:xfrm>
                          <a:off x="0" y="0"/>
                          <a:ext cx="1517650" cy="725170"/>
                        </a:xfrm>
                        <a:prstGeom prst="rect">
                          <a:avLst/>
                        </a:prstGeom>
                        <a:extLst>
                          <a:ext uri="{FAA26D3D-D897-4be2-8F04-BA451C77F1D7}">
                            <ma14:placeholderFlag xmlns:arto="http://schemas.microsoft.com/office/word/2006/arto"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tc>
    </w:tr>
    <w:tr w:rsidR="0050174D" w:rsidRPr="00335B76" w:rsidTr="00600FC8">
      <w:tc>
        <w:tcPr>
          <w:tcW w:w="10114" w:type="dxa"/>
        </w:tcPr>
        <w:p w:rsidR="0050174D" w:rsidRPr="00335B76" w:rsidRDefault="00FB35C3" w:rsidP="0050174D">
          <w:pPr>
            <w:tabs>
              <w:tab w:val="center" w:pos="4419"/>
              <w:tab w:val="right" w:pos="8838"/>
            </w:tabs>
            <w:rPr>
              <w:rFonts w:ascii="Montserrat SemiBold" w:hAnsi="Montserrat SemiBold"/>
              <w:color w:val="BC9500"/>
              <w:sz w:val="14"/>
              <w:szCs w:val="14"/>
            </w:rPr>
          </w:pPr>
          <w:r w:rsidRPr="00335B76">
            <w:rPr>
              <w:rFonts w:ascii="Montserrat SemiBold" w:hAnsi="Montserrat SemiBold"/>
              <w:noProof/>
              <w:color w:val="BC9500"/>
              <w:sz w:val="14"/>
              <w:szCs w:val="14"/>
              <w:lang w:val="es-MX" w:eastAsia="es-MX"/>
            </w:rPr>
            <w:drawing>
              <wp:anchor distT="0" distB="0" distL="114300" distR="114300" simplePos="0" relativeHeight="251661312" behindDoc="1" locked="0" layoutInCell="1" allowOverlap="1" wp14:anchorId="1D52C4D4" wp14:editId="0B55B4E3">
                <wp:simplePos x="0" y="0"/>
                <wp:positionH relativeFrom="column">
                  <wp:align>left</wp:align>
                </wp:positionH>
                <wp:positionV relativeFrom="margin">
                  <wp:align>bottom</wp:align>
                </wp:positionV>
                <wp:extent cx="6101933" cy="206946"/>
                <wp:effectExtent l="0" t="0" r="0" b="0"/>
                <wp:wrapNone/>
                <wp:docPr id="19" name="Imagen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UMAJE_membreatda_carta_esquema.png"/>
                        <pic:cNvPicPr/>
                      </pic:nvPicPr>
                      <pic:blipFill>
                        <a:blip r:embed="rId2">
                          <a:extLst>
                            <a:ext uri="{28A0092B-C50C-407E-A947-70E740481C1C}">
                              <a14:useLocalDpi xmlns:a14="http://schemas.microsoft.com/office/drawing/2010/main" val="0"/>
                            </a:ext>
                          </a:extLst>
                        </a:blip>
                        <a:stretch>
                          <a:fillRect/>
                        </a:stretch>
                      </pic:blipFill>
                      <pic:spPr>
                        <a:xfrm>
                          <a:off x="0" y="0"/>
                          <a:ext cx="6101933" cy="206355"/>
                        </a:xfrm>
                        <a:prstGeom prst="rect">
                          <a:avLst/>
                        </a:prstGeom>
                        <a:extLst>
                          <a:ext uri="{FAA26D3D-D897-4be2-8F04-BA451C77F1D7}">
                            <ma14:placeholderFlag xmlns:arto="http://schemas.microsoft.com/office/word/2006/arto"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tc>
    </w:tr>
  </w:tbl>
  <w:p w:rsidR="0050174D" w:rsidRPr="00193BE8" w:rsidRDefault="00337F4D" w:rsidP="0050174D">
    <w:pPr>
      <w:pStyle w:val="Piedepgina"/>
    </w:pPr>
  </w:p>
  <w:p w:rsidR="00C64BBD" w:rsidRPr="00C64BBD" w:rsidRDefault="00337F4D" w:rsidP="00C64BBD">
    <w:pPr>
      <w:pStyle w:val="Piedepgina"/>
      <w:jc w:val="both"/>
      <w:rPr>
        <w:rFonts w:ascii="Montserrat SemiBold" w:hAnsi="Montserrat SemiBold"/>
        <w:color w:val="BC9500"/>
        <w:sz w:val="14"/>
        <w:szCs w:val="14"/>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174D" w:rsidRDefault="00337F4D" w:rsidP="0050174D"/>
  <w:tbl>
    <w:tblPr>
      <w:tblStyle w:val="Tablaconcuadrcul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9974"/>
    </w:tblGrid>
    <w:tr w:rsidR="0050174D" w:rsidRPr="00335B76" w:rsidTr="00600FC8">
      <w:tc>
        <w:tcPr>
          <w:tcW w:w="10114" w:type="dxa"/>
        </w:tcPr>
        <w:p w:rsidR="0050174D" w:rsidRPr="00335B76" w:rsidRDefault="00FB35C3" w:rsidP="0050174D">
          <w:pPr>
            <w:tabs>
              <w:tab w:val="center" w:pos="4252"/>
              <w:tab w:val="right" w:pos="8504"/>
            </w:tabs>
            <w:rPr>
              <w:rFonts w:ascii="Montserrat SemiBold" w:hAnsi="Montserrat SemiBold"/>
              <w:color w:val="BC9500"/>
              <w:sz w:val="14"/>
              <w:szCs w:val="14"/>
            </w:rPr>
          </w:pPr>
          <w:r w:rsidRPr="00335B76">
            <w:rPr>
              <w:rFonts w:ascii="Montserrat SemiBold" w:hAnsi="Montserrat SemiBold"/>
              <w:color w:val="BC9500"/>
              <w:sz w:val="14"/>
              <w:szCs w:val="14"/>
            </w:rPr>
            <w:t>Av. San Lorenzo 104, Col. San Lorenzo La Cebada, Xochimilco, C.P. 16035, Ciudad de México. 55 5334 1836</w:t>
          </w:r>
        </w:p>
        <w:p w:rsidR="0050174D" w:rsidRPr="00335B76" w:rsidRDefault="00FB35C3" w:rsidP="0050174D">
          <w:pPr>
            <w:tabs>
              <w:tab w:val="center" w:pos="4252"/>
              <w:tab w:val="right" w:pos="8504"/>
            </w:tabs>
            <w:rPr>
              <w:rFonts w:ascii="Montserrat SemiBold" w:hAnsi="Montserrat SemiBold"/>
              <w:color w:val="BC9500"/>
              <w:sz w:val="14"/>
              <w:szCs w:val="14"/>
            </w:rPr>
          </w:pPr>
          <w:r w:rsidRPr="00335B76">
            <w:rPr>
              <w:rFonts w:ascii="Montserrat SemiBold" w:hAnsi="Montserrat SemiBold"/>
              <w:color w:val="BC9500"/>
              <w:sz w:val="14"/>
              <w:szCs w:val="14"/>
            </w:rPr>
            <w:t xml:space="preserve">Sat.gob.mx / MarcaSat 55 627 22 728. </w:t>
          </w:r>
        </w:p>
        <w:p w:rsidR="0050174D" w:rsidRPr="00335B76" w:rsidRDefault="00FB35C3" w:rsidP="0050174D">
          <w:pPr>
            <w:tabs>
              <w:tab w:val="center" w:pos="4419"/>
              <w:tab w:val="right" w:pos="8838"/>
            </w:tabs>
            <w:rPr>
              <w:rFonts w:ascii="Montserrat SemiBold" w:hAnsi="Montserrat SemiBold"/>
              <w:color w:val="BC9500"/>
              <w:sz w:val="14"/>
              <w:szCs w:val="14"/>
            </w:rPr>
          </w:pPr>
          <w:r w:rsidRPr="00335B76">
            <w:rPr>
              <w:rFonts w:ascii="Montserrat SemiBold" w:hAnsi="Montserrat SemiBold"/>
              <w:noProof/>
              <w:color w:val="BC9500"/>
              <w:sz w:val="14"/>
              <w:szCs w:val="14"/>
              <w:lang w:val="es-MX" w:eastAsia="es-MX"/>
            </w:rPr>
            <w:drawing>
              <wp:anchor distT="0" distB="0" distL="114300" distR="114300" simplePos="0" relativeHeight="251660288" behindDoc="0" locked="0" layoutInCell="1" allowOverlap="1" wp14:anchorId="02D920DA" wp14:editId="5ECDECC3">
                <wp:simplePos x="0" y="0"/>
                <wp:positionH relativeFrom="column">
                  <wp:posOffset>4883150</wp:posOffset>
                </wp:positionH>
                <wp:positionV relativeFrom="paragraph">
                  <wp:posOffset>-252730</wp:posOffset>
                </wp:positionV>
                <wp:extent cx="1517650" cy="725170"/>
                <wp:effectExtent l="0" t="0" r="6350" b="11430"/>
                <wp:wrapNone/>
                <wp:docPr id="21" name="Imagen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ORES_membreatda_carta_esquema.png"/>
                        <pic:cNvPicPr/>
                      </pic:nvPicPr>
                      <pic:blipFill>
                        <a:blip r:embed="rId1">
                          <a:extLst>
                            <a:ext uri="{28A0092B-C50C-407E-A947-70E740481C1C}">
                              <a14:useLocalDpi xmlns:a14="http://schemas.microsoft.com/office/drawing/2010/main" val="0"/>
                            </a:ext>
                          </a:extLst>
                        </a:blip>
                        <a:stretch>
                          <a:fillRect/>
                        </a:stretch>
                      </pic:blipFill>
                      <pic:spPr>
                        <a:xfrm>
                          <a:off x="0" y="0"/>
                          <a:ext cx="1517650" cy="725170"/>
                        </a:xfrm>
                        <a:prstGeom prst="rect">
                          <a:avLst/>
                        </a:prstGeom>
                        <a:extLst>
                          <a:ext uri="{FAA26D3D-D897-4be2-8F04-BA451C77F1D7}">
                            <ma14:placeholderFlag xmlns:arto="http://schemas.microsoft.com/office/word/2006/arto"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tc>
    </w:tr>
    <w:tr w:rsidR="0050174D" w:rsidRPr="00335B76" w:rsidTr="00600FC8">
      <w:tc>
        <w:tcPr>
          <w:tcW w:w="10114" w:type="dxa"/>
        </w:tcPr>
        <w:p w:rsidR="0050174D" w:rsidRPr="00335B76" w:rsidRDefault="00FB35C3" w:rsidP="0050174D">
          <w:pPr>
            <w:tabs>
              <w:tab w:val="center" w:pos="4419"/>
              <w:tab w:val="right" w:pos="8838"/>
            </w:tabs>
            <w:rPr>
              <w:rFonts w:ascii="Montserrat SemiBold" w:hAnsi="Montserrat SemiBold"/>
              <w:color w:val="BC9500"/>
              <w:sz w:val="14"/>
              <w:szCs w:val="14"/>
            </w:rPr>
          </w:pPr>
          <w:r w:rsidRPr="00335B76">
            <w:rPr>
              <w:rFonts w:ascii="Montserrat SemiBold" w:hAnsi="Montserrat SemiBold"/>
              <w:noProof/>
              <w:color w:val="BC9500"/>
              <w:sz w:val="14"/>
              <w:szCs w:val="14"/>
              <w:lang w:val="es-MX" w:eastAsia="es-MX"/>
            </w:rPr>
            <w:drawing>
              <wp:anchor distT="0" distB="0" distL="114300" distR="114300" simplePos="0" relativeHeight="251659264" behindDoc="1" locked="0" layoutInCell="1" allowOverlap="1" wp14:anchorId="1D00DD12" wp14:editId="452DB90E">
                <wp:simplePos x="0" y="0"/>
                <wp:positionH relativeFrom="column">
                  <wp:align>left</wp:align>
                </wp:positionH>
                <wp:positionV relativeFrom="margin">
                  <wp:align>bottom</wp:align>
                </wp:positionV>
                <wp:extent cx="6101933" cy="206946"/>
                <wp:effectExtent l="0" t="0" r="0" b="0"/>
                <wp:wrapNone/>
                <wp:docPr id="22" name="Imagen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UMAJE_membreatda_carta_esquema.png"/>
                        <pic:cNvPicPr/>
                      </pic:nvPicPr>
                      <pic:blipFill>
                        <a:blip r:embed="rId2">
                          <a:extLst>
                            <a:ext uri="{28A0092B-C50C-407E-A947-70E740481C1C}">
                              <a14:useLocalDpi xmlns:a14="http://schemas.microsoft.com/office/drawing/2010/main" val="0"/>
                            </a:ext>
                          </a:extLst>
                        </a:blip>
                        <a:stretch>
                          <a:fillRect/>
                        </a:stretch>
                      </pic:blipFill>
                      <pic:spPr>
                        <a:xfrm>
                          <a:off x="0" y="0"/>
                          <a:ext cx="6101933" cy="206355"/>
                        </a:xfrm>
                        <a:prstGeom prst="rect">
                          <a:avLst/>
                        </a:prstGeom>
                        <a:extLst>
                          <a:ext uri="{FAA26D3D-D897-4be2-8F04-BA451C77F1D7}">
                            <ma14:placeholderFlag xmlns:arto="http://schemas.microsoft.com/office/word/2006/arto"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tc>
    </w:tr>
  </w:tbl>
  <w:p w:rsidR="0050174D" w:rsidRPr="00193BE8" w:rsidRDefault="00337F4D" w:rsidP="0050174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3D35" w:rsidRDefault="00A93D35">
      <w:r>
        <w:separator/>
      </w:r>
    </w:p>
  </w:footnote>
  <w:footnote w:type="continuationSeparator" w:id="0">
    <w:p w:rsidR="00A93D35" w:rsidRDefault="00A93D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9"/>
      <w:tblW w:w="1049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64"/>
      <w:gridCol w:w="2926"/>
    </w:tblGrid>
    <w:tr w:rsidR="0050174D" w:rsidRPr="007D2F26" w:rsidTr="00152597">
      <w:trPr>
        <w:jc w:val="center"/>
      </w:trPr>
      <w:tc>
        <w:tcPr>
          <w:tcW w:w="7564" w:type="dxa"/>
          <w:hideMark/>
        </w:tcPr>
        <w:p w:rsidR="0050174D" w:rsidRPr="007D2F26" w:rsidRDefault="00FB35C3" w:rsidP="0050174D">
          <w:r>
            <w:rPr>
              <w:noProof/>
              <w:lang w:val="es-MX" w:eastAsia="es-MX"/>
            </w:rPr>
            <w:drawing>
              <wp:inline distT="0" distB="0" distL="0" distR="0" wp14:anchorId="3BBEB87A" wp14:editId="1EB7EF13">
                <wp:extent cx="4666448" cy="513244"/>
                <wp:effectExtent l="0" t="0" r="0" b="0"/>
                <wp:docPr id="17"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acienda, 25 sin slogan-01.png"/>
                        <pic:cNvPicPr/>
                      </pic:nvPicPr>
                      <pic:blipFill>
                        <a:blip r:embed="rId1">
                          <a:extLst>
                            <a:ext uri="{28A0092B-C50C-407E-A947-70E740481C1C}">
                              <a14:useLocalDpi xmlns:a14="http://schemas.microsoft.com/office/drawing/2010/main" val="0"/>
                            </a:ext>
                          </a:extLst>
                        </a:blip>
                        <a:stretch>
                          <a:fillRect/>
                        </a:stretch>
                      </pic:blipFill>
                      <pic:spPr>
                        <a:xfrm>
                          <a:off x="0" y="0"/>
                          <a:ext cx="4671057" cy="513751"/>
                        </a:xfrm>
                        <a:prstGeom prst="rect">
                          <a:avLst/>
                        </a:prstGeom>
                      </pic:spPr>
                    </pic:pic>
                  </a:graphicData>
                </a:graphic>
              </wp:inline>
            </w:drawing>
          </w:r>
        </w:p>
      </w:tc>
      <w:tc>
        <w:tcPr>
          <w:tcW w:w="2926" w:type="dxa"/>
        </w:tcPr>
        <w:p w:rsidR="0050174D" w:rsidRPr="007D2F26" w:rsidRDefault="00FB35C3" w:rsidP="0050174D">
          <w:pPr>
            <w:ind w:left="-133" w:right="-108"/>
            <w:jc w:val="right"/>
            <w:rPr>
              <w:rFonts w:ascii="Montserrat ExtraBold" w:hAnsi="Montserrat ExtraBold"/>
              <w:b/>
              <w:sz w:val="16"/>
              <w:szCs w:val="16"/>
              <w:lang w:eastAsia="zh-CN"/>
            </w:rPr>
          </w:pPr>
          <w:r w:rsidRPr="007D2F26">
            <w:rPr>
              <w:rFonts w:ascii="Montserrat ExtraBold" w:hAnsi="Montserrat ExtraBold"/>
              <w:b/>
              <w:sz w:val="16"/>
              <w:szCs w:val="16"/>
              <w:lang w:eastAsia="zh-CN"/>
            </w:rPr>
            <w:t>Administración General Jurídica</w:t>
          </w:r>
        </w:p>
        <w:p w:rsidR="0050174D" w:rsidRPr="007D2F26" w:rsidRDefault="00FB35C3" w:rsidP="0050174D">
          <w:pPr>
            <w:ind w:left="-133" w:right="-108"/>
            <w:jc w:val="right"/>
            <w:rPr>
              <w:rFonts w:ascii="Montserrat" w:hAnsi="Montserrat"/>
              <w:sz w:val="14"/>
              <w:szCs w:val="14"/>
              <w:lang w:eastAsia="zh-CN"/>
            </w:rPr>
          </w:pPr>
          <w:r w:rsidRPr="007D2F26">
            <w:rPr>
              <w:rFonts w:ascii="Montserrat" w:hAnsi="Montserrat"/>
              <w:sz w:val="14"/>
              <w:szCs w:val="14"/>
              <w:lang w:eastAsia="zh-CN"/>
            </w:rPr>
            <w:t>Administración Desconcentrada Jurídica del Distrito Federal “4”</w:t>
          </w:r>
        </w:p>
        <w:p w:rsidR="0050174D" w:rsidRPr="007D2F26" w:rsidRDefault="00337F4D" w:rsidP="001F1F72">
          <w:pPr>
            <w:ind w:left="-951" w:right="-108" w:firstLine="951"/>
            <w:jc w:val="right"/>
          </w:pPr>
        </w:p>
      </w:tc>
    </w:tr>
  </w:tbl>
  <w:p w:rsidR="00813A48" w:rsidRDefault="00813A48" w:rsidP="0050174D">
    <w:pPr>
      <w:pStyle w:val="Encabezado"/>
      <w:rPr>
        <w:rFonts w:ascii="Montserrat Bold" w:hAnsi="Montserrat Bold" w:cs="Montserrat Bold"/>
        <w:b/>
        <w:bCs/>
        <w:sz w:val="18"/>
        <w:szCs w:val="18"/>
      </w:rPr>
    </w:pPr>
  </w:p>
  <w:p w:rsidR="00D61E10" w:rsidRPr="00D61E10" w:rsidRDefault="00152597" w:rsidP="0050174D">
    <w:pPr>
      <w:pStyle w:val="Encabezado"/>
      <w:rPr>
        <w:rFonts w:ascii="Montserrat Regular" w:hAnsi="Montserrat Regular"/>
        <w:sz w:val="18"/>
      </w:rPr>
    </w:pPr>
    <w:r>
      <w:rPr>
        <w:rFonts w:ascii="Montserrat Bold" w:hAnsi="Montserrat Bold" w:cs="Montserrat Bold"/>
        <w:b/>
        <w:bCs/>
        <w:sz w:val="18"/>
        <w:szCs w:val="18"/>
      </w:rPr>
      <w:t xml:space="preserve">Oficio: </w:t>
    </w:r>
    <w:r>
      <w:rPr>
        <w:rFonts w:ascii="Montserrat Bold" w:hAnsi="Montserrat Bold" w:cs="Montserrat Bold"/>
        <w:b/>
        <w:bCs/>
        <w:sz w:val="18"/>
        <w:szCs w:val="18"/>
        <w:lang w:val="es-MX"/>
      </w:rPr>
      <w:t>600 74 00 02 00 2022 9028</w:t>
    </w:r>
  </w:p>
  <w:sdt>
    <w:sdtPr>
      <w:id w:val="1815371354"/>
      <w:docPartObj>
        <w:docPartGallery w:val="Page Numbers (Top of Page)"/>
        <w:docPartUnique/>
      </w:docPartObj>
    </w:sdtPr>
    <w:sdtEndPr>
      <w:rPr>
        <w:rFonts w:ascii="Montserrat Regular" w:hAnsi="Montserrat Regular"/>
        <w:b/>
        <w:sz w:val="18"/>
        <w:szCs w:val="18"/>
      </w:rPr>
    </w:sdtEndPr>
    <w:sdtContent>
      <w:p w:rsidR="00D61E10" w:rsidRPr="00813A48" w:rsidRDefault="00FB35C3">
        <w:pPr>
          <w:pStyle w:val="Encabezado"/>
          <w:jc w:val="center"/>
          <w:rPr>
            <w:rFonts w:ascii="Montserrat Regular" w:hAnsi="Montserrat Regular"/>
            <w:b/>
            <w:sz w:val="18"/>
            <w:szCs w:val="18"/>
          </w:rPr>
        </w:pPr>
        <w:r w:rsidRPr="00813A48">
          <w:rPr>
            <w:rFonts w:ascii="Montserrat Regular" w:hAnsi="Montserrat Regular"/>
            <w:b/>
            <w:sz w:val="18"/>
            <w:szCs w:val="18"/>
          </w:rPr>
          <w:fldChar w:fldCharType="begin"/>
        </w:r>
        <w:r w:rsidRPr="00813A48">
          <w:rPr>
            <w:rFonts w:ascii="Montserrat Regular" w:hAnsi="Montserrat Regular"/>
            <w:b/>
            <w:sz w:val="18"/>
            <w:szCs w:val="18"/>
          </w:rPr>
          <w:instrText>PAGE   \* MERGEFORMAT</w:instrText>
        </w:r>
        <w:r w:rsidRPr="00813A48">
          <w:rPr>
            <w:rFonts w:ascii="Montserrat Regular" w:hAnsi="Montserrat Regular"/>
            <w:b/>
            <w:sz w:val="18"/>
            <w:szCs w:val="18"/>
          </w:rPr>
          <w:fldChar w:fldCharType="separate"/>
        </w:r>
        <w:r w:rsidR="00337F4D" w:rsidRPr="00337F4D">
          <w:rPr>
            <w:rFonts w:ascii="Montserrat Regular" w:hAnsi="Montserrat Regular"/>
            <w:b/>
            <w:noProof/>
            <w:sz w:val="18"/>
            <w:szCs w:val="18"/>
            <w:lang w:val="es-ES"/>
          </w:rPr>
          <w:t>4</w:t>
        </w:r>
        <w:r w:rsidRPr="00813A48">
          <w:rPr>
            <w:rFonts w:ascii="Montserrat Regular" w:hAnsi="Montserrat Regular"/>
            <w:b/>
            <w:sz w:val="18"/>
            <w:szCs w:val="18"/>
          </w:rPr>
          <w:fldChar w:fldCharType="end"/>
        </w:r>
      </w:p>
    </w:sdtContent>
  </w:sdt>
  <w:p w:rsidR="00C64BBD" w:rsidRPr="00FA660E" w:rsidRDefault="00337F4D" w:rsidP="00FA660E">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9"/>
      <w:tblW w:w="1049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64"/>
      <w:gridCol w:w="2926"/>
    </w:tblGrid>
    <w:tr w:rsidR="0050174D" w:rsidRPr="007D2F26" w:rsidTr="00600FC8">
      <w:trPr>
        <w:jc w:val="center"/>
      </w:trPr>
      <w:tc>
        <w:tcPr>
          <w:tcW w:w="5920" w:type="dxa"/>
          <w:hideMark/>
        </w:tcPr>
        <w:p w:rsidR="0050174D" w:rsidRPr="007D2F26" w:rsidRDefault="00FB35C3" w:rsidP="0050174D">
          <w:r>
            <w:rPr>
              <w:noProof/>
              <w:lang w:val="es-MX" w:eastAsia="es-MX"/>
            </w:rPr>
            <w:drawing>
              <wp:inline distT="0" distB="0" distL="0" distR="0" wp14:anchorId="720920F5" wp14:editId="6342558E">
                <wp:extent cx="4666448" cy="513244"/>
                <wp:effectExtent l="0" t="0" r="0" b="0"/>
                <wp:docPr id="20" name="Imagen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acienda, 25 sin slogan-01.png"/>
                        <pic:cNvPicPr/>
                      </pic:nvPicPr>
                      <pic:blipFill>
                        <a:blip r:embed="rId1">
                          <a:extLst>
                            <a:ext uri="{28A0092B-C50C-407E-A947-70E740481C1C}">
                              <a14:useLocalDpi xmlns:a14="http://schemas.microsoft.com/office/drawing/2010/main" val="0"/>
                            </a:ext>
                          </a:extLst>
                        </a:blip>
                        <a:stretch>
                          <a:fillRect/>
                        </a:stretch>
                      </pic:blipFill>
                      <pic:spPr>
                        <a:xfrm>
                          <a:off x="0" y="0"/>
                          <a:ext cx="4671057" cy="513751"/>
                        </a:xfrm>
                        <a:prstGeom prst="rect">
                          <a:avLst/>
                        </a:prstGeom>
                      </pic:spPr>
                    </pic:pic>
                  </a:graphicData>
                </a:graphic>
              </wp:inline>
            </w:drawing>
          </w:r>
        </w:p>
      </w:tc>
      <w:tc>
        <w:tcPr>
          <w:tcW w:w="4341" w:type="dxa"/>
        </w:tcPr>
        <w:p w:rsidR="0050174D" w:rsidRPr="007D2F26" w:rsidRDefault="00FB35C3" w:rsidP="0050174D">
          <w:pPr>
            <w:ind w:left="-133" w:right="-108"/>
            <w:jc w:val="right"/>
            <w:rPr>
              <w:rFonts w:ascii="Montserrat ExtraBold" w:hAnsi="Montserrat ExtraBold"/>
              <w:b/>
              <w:sz w:val="16"/>
              <w:szCs w:val="16"/>
              <w:lang w:eastAsia="zh-CN"/>
            </w:rPr>
          </w:pPr>
          <w:r w:rsidRPr="007D2F26">
            <w:rPr>
              <w:rFonts w:ascii="Montserrat ExtraBold" w:hAnsi="Montserrat ExtraBold"/>
              <w:b/>
              <w:sz w:val="16"/>
              <w:szCs w:val="16"/>
              <w:lang w:eastAsia="zh-CN"/>
            </w:rPr>
            <w:t>Administración General Jurídica</w:t>
          </w:r>
        </w:p>
        <w:p w:rsidR="0050174D" w:rsidRPr="007D2F26" w:rsidRDefault="00FB35C3" w:rsidP="0050174D">
          <w:pPr>
            <w:ind w:left="-133" w:right="-108"/>
            <w:jc w:val="right"/>
            <w:rPr>
              <w:rFonts w:ascii="Montserrat" w:hAnsi="Montserrat"/>
              <w:sz w:val="14"/>
              <w:szCs w:val="14"/>
              <w:lang w:eastAsia="zh-CN"/>
            </w:rPr>
          </w:pPr>
          <w:r w:rsidRPr="007D2F26">
            <w:rPr>
              <w:rFonts w:ascii="Montserrat" w:hAnsi="Montserrat"/>
              <w:sz w:val="14"/>
              <w:szCs w:val="14"/>
              <w:lang w:eastAsia="zh-CN"/>
            </w:rPr>
            <w:t>Administración Desconcentrada Jurídica del Distrito Federal “4”</w:t>
          </w:r>
        </w:p>
        <w:p w:rsidR="0050174D" w:rsidRPr="007D2F26" w:rsidRDefault="00337F4D" w:rsidP="001F1F72">
          <w:pPr>
            <w:ind w:left="-951" w:right="-108" w:firstLine="951"/>
            <w:jc w:val="right"/>
          </w:pPr>
        </w:p>
      </w:tc>
    </w:tr>
  </w:tbl>
  <w:p w:rsidR="00D61E10" w:rsidRDefault="00337F4D" w:rsidP="00A1034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C2C9A4C"/>
    <w:lvl w:ilvl="0">
      <w:numFmt w:val="bullet"/>
      <w:lvlText w:val="*"/>
      <w:lvlJc w:val="left"/>
    </w:lvl>
  </w:abstractNum>
  <w:abstractNum w:abstractNumId="1" w15:restartNumberingAfterBreak="0">
    <w:nsid w:val="0E230BFA"/>
    <w:multiLevelType w:val="hybridMultilevel"/>
    <w:tmpl w:val="510C8A7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14BC1730"/>
    <w:multiLevelType w:val="hybridMultilevel"/>
    <w:tmpl w:val="936036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D190A61"/>
    <w:multiLevelType w:val="hybridMultilevel"/>
    <w:tmpl w:val="C46AD152"/>
    <w:lvl w:ilvl="0" w:tplc="580A0001">
      <w:start w:val="1"/>
      <w:numFmt w:val="bullet"/>
      <w:lvlText w:val=""/>
      <w:lvlJc w:val="left"/>
      <w:pPr>
        <w:ind w:left="720" w:hanging="360"/>
      </w:pPr>
      <w:rPr>
        <w:rFonts w:ascii="Symbol" w:hAnsi="Symbol" w:hint="default"/>
      </w:rPr>
    </w:lvl>
    <w:lvl w:ilvl="1" w:tplc="580A0003">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lvlOverride w:ilvl="0">
      <w:lvl w:ilvl="0">
        <w:numFmt w:val="bullet"/>
        <w:lvlText w:val=""/>
        <w:legacy w:legacy="1" w:legacySpace="0" w:legacyIndent="0"/>
        <w:lvlJc w:val="left"/>
        <w:rPr>
          <w:rFonts w:ascii="Symbol" w:hAnsi="Symbol" w:hint="default"/>
        </w:rPr>
      </w:lvl>
    </w:lvlOverride>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cumentProtection w:edit="readOnly" w:enforcement="1" w:cryptProviderType="rsaAES" w:cryptAlgorithmClass="hash" w:cryptAlgorithmType="typeAny" w:cryptAlgorithmSid="14" w:cryptSpinCount="100000" w:hash="r5NadRUJuOjgyiyqGCis+sc7QuB2D+VQ0oAYx+TARZyWpuPYECqUeN7rO8s3VB+1l+s4Ny5rKrTVxeR+Z6R8ow==" w:salt="j4Po5dx6aPv6GZ7J6v8+bQ=="/>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ocumentoFirmadoElectronicamente" w:val=" "/>
    <w:docVar w:name="etiquetaDescripcionPuestoFuncionario" w:val="Administradora Desconcentrada Jurídica del Distrito Federal &quot;4&quot;"/>
    <w:docVar w:name="etiquetaFirmaDigital" w:val="Firma Electrónica:_x000a_EGGTlM47qgV4Lx07gbp5PAXshGwC4WkBeEe1WqdMI7N+s3EJauu5wZ1bqvllkCYNa4VcEWbICqRnNortxTcaN+eAmXx+i1HD9sm3sCV2hmIzavxM8u+ECnOOPNWJPqTrYUDEl6PzADipdm+hq5aEC+bpf3w7mLDzbXfJnfEqXvzgxdz0zsw0ZHr0jb/GgVQssPdXKOufnrkD9YrL3ELxX5EW821QFAUbJodfysUpAd+f9yS28fQN9oKAPGZ4gZuVkajULw8Z8KJVWl9QezJ4YSqBHuwBPHoIljeeHNMG9/ZCqA5n1Bq4OMu624WLet0nUmdkDR+zHswkyqG5Ulyrjw=="/>
    <w:docVar w:name="etiquetaFolioUnico" w:val="4292417"/>
    <w:docVar w:name="etiquetaNombreFuncionario" w:val="Ruth Leticia Raudales Quiñonez"/>
    <w:docVar w:name="etiquetaSelloDigital" w:val="Cadena original: _x000a_||SAT970701NN3|Comité de Transparencia del Servicio de Administración Tributaria|600 74 00 02 00 2022 9028 |23 de junio de 2022|6/23/2022 12:32:09 PM|00001088888800000031||_x000a__x000a_Sello digital: _x000a_SP307sUx9ow/Asd7YadZZSY/9KAei6f3q+37/qIHbuv4aEbDrgofGxLPnX2EK5vkmJ7JP7lKSD7yY64hL2Mtu6bzMDyO2I2FEkNQ7zrf7nAYwJd3EtBRvUSWkEsd5fJmzUrfnudlySOdsfo9psKJiSjWvhELFCrIJdsn+0R3/18="/>
    <w:docVar w:name="fechaO" w:val="23 de junio de 2022"/>
    <w:docVar w:name="formatoFecha" w:val="dd 'de' MMMM 'de' yyyy"/>
    <w:docVar w:name="horarioVerano" w:val="4b8da9dfe4cbc4e9ca284e332407b61e|96d881e7c1f3145b459aa485f8ba8c76"/>
    <w:docVar w:name="leyenda" w:val=". "/>
    <w:docVar w:name="nombre" w:val="Comité de Transparencia del Servicio de Administración Tributaria"/>
    <w:docVar w:name="nombreArchivoCreado" w:val="D:\2021\VERSIONES PÚBLICAS R-2\CUARTO TRIMESTRE 2021\FORMATO- Oficio de confidencialidad_4_2021 (002)corregido s.docx"/>
    <w:docVar w:name="oficio" w:val="600 74 00 02 00 2022 9028 "/>
    <w:docVar w:name="QR" w:val="QR"/>
    <w:docVar w:name="rfc" w:val="SAT970701NN3"/>
  </w:docVars>
  <w:rsids>
    <w:rsidRoot w:val="00800C89"/>
    <w:rsid w:val="00152597"/>
    <w:rsid w:val="0019005D"/>
    <w:rsid w:val="001F1F72"/>
    <w:rsid w:val="00337F4D"/>
    <w:rsid w:val="00505E89"/>
    <w:rsid w:val="00557881"/>
    <w:rsid w:val="00763B48"/>
    <w:rsid w:val="00800C89"/>
    <w:rsid w:val="00813A48"/>
    <w:rsid w:val="00877B7F"/>
    <w:rsid w:val="008B53F5"/>
    <w:rsid w:val="008F57AA"/>
    <w:rsid w:val="00A93D35"/>
    <w:rsid w:val="00AA739F"/>
    <w:rsid w:val="00CB298D"/>
    <w:rsid w:val="00F3133F"/>
    <w:rsid w:val="00F553DD"/>
    <w:rsid w:val="00FB0191"/>
    <w:rsid w:val="00FB35C3"/>
    <w:rsid w:val="00FD00DD"/>
    <w:rsid w:val="00FF15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FA9966AB-F646-444A-BC51-63FCFA7AD4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0C89"/>
    <w:pPr>
      <w:spacing w:after="0" w:line="240" w:lineRule="auto"/>
    </w:pPr>
    <w:rPr>
      <w:sz w:val="24"/>
      <w:szCs w:val="24"/>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00C89"/>
    <w:pPr>
      <w:tabs>
        <w:tab w:val="center" w:pos="4419"/>
        <w:tab w:val="right" w:pos="8838"/>
      </w:tabs>
    </w:pPr>
  </w:style>
  <w:style w:type="character" w:customStyle="1" w:styleId="EncabezadoCar">
    <w:name w:val="Encabezado Car"/>
    <w:basedOn w:val="Fuentedeprrafopredeter"/>
    <w:link w:val="Encabezado"/>
    <w:uiPriority w:val="99"/>
    <w:rsid w:val="00800C89"/>
    <w:rPr>
      <w:sz w:val="24"/>
      <w:szCs w:val="24"/>
      <w:lang w:val="es-ES_tradnl"/>
    </w:rPr>
  </w:style>
  <w:style w:type="paragraph" w:styleId="Piedepgina">
    <w:name w:val="footer"/>
    <w:basedOn w:val="Normal"/>
    <w:link w:val="PiedepginaCar"/>
    <w:uiPriority w:val="99"/>
    <w:unhideWhenUsed/>
    <w:rsid w:val="00800C89"/>
    <w:pPr>
      <w:tabs>
        <w:tab w:val="center" w:pos="4419"/>
        <w:tab w:val="right" w:pos="8838"/>
      </w:tabs>
    </w:pPr>
  </w:style>
  <w:style w:type="character" w:customStyle="1" w:styleId="PiedepginaCar">
    <w:name w:val="Pie de página Car"/>
    <w:basedOn w:val="Fuentedeprrafopredeter"/>
    <w:link w:val="Piedepgina"/>
    <w:uiPriority w:val="99"/>
    <w:rsid w:val="00800C89"/>
    <w:rPr>
      <w:sz w:val="24"/>
      <w:szCs w:val="24"/>
      <w:lang w:val="es-ES_tradnl"/>
    </w:rPr>
  </w:style>
  <w:style w:type="table" w:customStyle="1" w:styleId="Tablaconcuadrcula9">
    <w:name w:val="Tabla con cuadrícula9"/>
    <w:basedOn w:val="Tablanormal"/>
    <w:uiPriority w:val="39"/>
    <w:rsid w:val="00800C89"/>
    <w:pPr>
      <w:spacing w:after="0" w:line="240" w:lineRule="auto"/>
    </w:pPr>
    <w:rPr>
      <w:rFonts w:ascii="Calibri" w:eastAsia="Calibri" w:hAnsi="Calibri" w:cs="Times New Roman"/>
      <w:sz w:val="24"/>
      <w:szCs w:val="24"/>
      <w:lang w:val="es-ES_tradn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
    <w:name w:val="Tabla con cuadrícula1"/>
    <w:basedOn w:val="Tablanormal"/>
    <w:next w:val="Tablaconcuadrcula"/>
    <w:uiPriority w:val="39"/>
    <w:rsid w:val="00800C89"/>
    <w:pPr>
      <w:spacing w:after="0" w:line="240" w:lineRule="auto"/>
    </w:pPr>
    <w:rPr>
      <w:rFonts w:ascii="Calibri" w:eastAsia="Calibri" w:hAnsi="Calibri" w:cs="Times New Roman"/>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concuadrcula">
    <w:name w:val="Table Grid"/>
    <w:basedOn w:val="Tablanormal"/>
    <w:uiPriority w:val="39"/>
    <w:rsid w:val="00800C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uiPriority w:val="1"/>
    <w:qFormat/>
    <w:rsid w:val="008F57AA"/>
    <w:pPr>
      <w:spacing w:after="0" w:line="240" w:lineRule="auto"/>
    </w:pPr>
    <w:rPr>
      <w:sz w:val="24"/>
      <w:szCs w:val="24"/>
      <w:lang w:val="es-ES_tradnl"/>
    </w:rPr>
  </w:style>
  <w:style w:type="paragraph" w:customStyle="1" w:styleId="wordsection1">
    <w:name w:val="wordsection1"/>
    <w:basedOn w:val="Normal"/>
    <w:link w:val="NormalWebCar3"/>
    <w:uiPriority w:val="99"/>
    <w:rsid w:val="00152597"/>
    <w:rPr>
      <w:rFonts w:ascii="Times New Roman" w:hAnsi="Times New Roman" w:cs="Times New Roman"/>
      <w:lang w:val="es-MX" w:eastAsia="es-MX"/>
    </w:rPr>
  </w:style>
  <w:style w:type="character" w:customStyle="1" w:styleId="NormalWebCar3">
    <w:name w:val="Normal (Web) Car3"/>
    <w:aliases w:val="Texto comentario1 Car1,Texto comentar Car2,Car Car Car Car3,Car Car Car Car Car Car Car Car3,Texto comentario Car1,Car Car Car Car Car2,Car1 Car2,Car2 Car1,Car1 Car Car Ca Car1,Ca Car1,Car1 Car Car1,Normal (Web)1 Car1,Car Car Car Car2"/>
    <w:basedOn w:val="Fuentedeprrafopredeter"/>
    <w:link w:val="wordsection1"/>
    <w:uiPriority w:val="99"/>
    <w:locked/>
    <w:rsid w:val="00152597"/>
    <w:rPr>
      <w:rFonts w:ascii="Times New Roman" w:hAnsi="Times New Roman" w:cs="Times New Roman"/>
      <w:sz w:val="24"/>
      <w:szCs w:val="24"/>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1059</Words>
  <Characters>5829</Characters>
  <Application>Microsoft Office Word</Application>
  <DocSecurity>8</DocSecurity>
  <Lines>48</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Brenda Yanet Cruz López</dc:creator>
  <cp:keywords/>
  <dc:description/>
  <cp:lastModifiedBy>Ruth Leticia Raudales Quiñonez</cp:lastModifiedBy>
  <cp:revision>10</cp:revision>
  <cp:lastPrinted>2022-06-23T17:31:00Z</cp:lastPrinted>
  <dcterms:created xsi:type="dcterms:W3CDTF">2022-06-23T17:30:00Z</dcterms:created>
  <dcterms:modified xsi:type="dcterms:W3CDTF">2022-06-23T17:32:00Z</dcterms:modified>
</cp:coreProperties>
</file>